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1B" w:rsidRPr="001702DD" w:rsidRDefault="006158E7" w:rsidP="00246E1B">
      <w:pPr>
        <w:spacing w:after="120"/>
        <w:jc w:val="center"/>
        <w:rPr>
          <w:rFonts w:ascii="Arial" w:hAnsi="Arial"/>
          <w:b/>
        </w:rPr>
      </w:pPr>
      <w:r w:rsidRPr="001702DD">
        <w:rPr>
          <w:rFonts w:ascii="Arial" w:hAnsi="Arial"/>
          <w:b/>
        </w:rPr>
        <w:t xml:space="preserve">PROTÉGÉ </w:t>
      </w:r>
      <w:r w:rsidR="00D30816">
        <w:rPr>
          <w:rFonts w:ascii="Arial" w:hAnsi="Arial"/>
          <w:b/>
        </w:rPr>
        <w:t>ASSESSMENT</w:t>
      </w:r>
      <w:r w:rsidR="00665DED" w:rsidRPr="001702DD">
        <w:rPr>
          <w:rFonts w:ascii="Arial" w:hAnsi="Arial"/>
          <w:b/>
        </w:rPr>
        <w:t xml:space="preserve"> TEMPLATE</w:t>
      </w:r>
    </w:p>
    <w:p w:rsidR="00F671E3" w:rsidRDefault="00F671E3" w:rsidP="002D4BBE">
      <w:pPr>
        <w:spacing w:after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Prepared for:</w:t>
      </w:r>
      <w:r w:rsidR="002D4BBE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Illinois Department of Transportation</w:t>
      </w:r>
    </w:p>
    <w:p w:rsidR="00F671E3" w:rsidRDefault="00F671E3">
      <w:pPr>
        <w:rPr>
          <w:rFonts w:ascii="Arial" w:hAnsi="Arial"/>
          <w:sz w:val="22"/>
        </w:rPr>
      </w:pPr>
    </w:p>
    <w:p w:rsidR="00F63B8D" w:rsidRPr="00314C23" w:rsidRDefault="00F63B8D">
      <w:pPr>
        <w:rPr>
          <w:rFonts w:ascii="Arial" w:hAnsi="Arial"/>
          <w:sz w:val="22"/>
        </w:rPr>
      </w:pPr>
    </w:p>
    <w:p w:rsidR="00F671E3" w:rsidRPr="00314C23" w:rsidRDefault="006158E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Protégé </w:t>
      </w:r>
      <w:r w:rsidR="00F671E3">
        <w:rPr>
          <w:rFonts w:ascii="Arial" w:hAnsi="Arial"/>
          <w:b/>
          <w:sz w:val="22"/>
        </w:rPr>
        <w:t>Firm</w:t>
      </w:r>
      <w:r w:rsidR="00F671E3" w:rsidRPr="0074792E">
        <w:rPr>
          <w:rFonts w:ascii="Arial" w:hAnsi="Arial"/>
          <w:b/>
          <w:sz w:val="22"/>
        </w:rPr>
        <w:t>:</w:t>
      </w:r>
      <w:r w:rsidR="00F671E3">
        <w:rPr>
          <w:rFonts w:ascii="Arial" w:hAnsi="Arial"/>
          <w:sz w:val="22"/>
        </w:rPr>
        <w:tab/>
      </w:r>
      <w:r w:rsidR="00F671E3">
        <w:rPr>
          <w:rFonts w:ascii="Arial" w:hAnsi="Arial"/>
          <w:sz w:val="22"/>
        </w:rPr>
        <w:tab/>
        <w:t>Consultant</w:t>
      </w:r>
      <w:r>
        <w:rPr>
          <w:rFonts w:ascii="Arial" w:hAnsi="Arial"/>
          <w:sz w:val="22"/>
        </w:rPr>
        <w:t xml:space="preserve"> Name</w:t>
      </w:r>
    </w:p>
    <w:p w:rsidR="00F671E3" w:rsidRPr="00314C23" w:rsidRDefault="00F671E3">
      <w:pPr>
        <w:rPr>
          <w:rFonts w:ascii="Arial" w:hAnsi="Arial"/>
          <w:sz w:val="22"/>
        </w:rPr>
      </w:pPr>
      <w:r w:rsidRPr="00314C23">
        <w:rPr>
          <w:rFonts w:ascii="Arial" w:hAnsi="Arial"/>
          <w:sz w:val="22"/>
        </w:rPr>
        <w:tab/>
      </w:r>
      <w:r w:rsidRPr="00314C2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Address 1</w:t>
      </w:r>
    </w:p>
    <w:p w:rsidR="00F671E3" w:rsidRPr="00314C23" w:rsidRDefault="00F671E3">
      <w:pPr>
        <w:rPr>
          <w:rFonts w:ascii="Arial" w:hAnsi="Arial"/>
          <w:sz w:val="22"/>
        </w:rPr>
      </w:pPr>
      <w:r w:rsidRPr="00314C23">
        <w:rPr>
          <w:rFonts w:ascii="Arial" w:hAnsi="Arial"/>
          <w:sz w:val="22"/>
        </w:rPr>
        <w:tab/>
      </w:r>
      <w:r w:rsidRPr="00314C2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Address 2</w:t>
      </w:r>
    </w:p>
    <w:p w:rsidR="00F671E3" w:rsidRPr="00314C23" w:rsidRDefault="00F671E3">
      <w:pPr>
        <w:rPr>
          <w:rFonts w:ascii="Arial" w:hAnsi="Arial"/>
          <w:sz w:val="22"/>
        </w:rPr>
      </w:pPr>
    </w:p>
    <w:p w:rsidR="00F671E3" w:rsidRDefault="00F671E3">
      <w:pPr>
        <w:rPr>
          <w:rFonts w:ascii="Arial" w:hAnsi="Arial"/>
          <w:sz w:val="22"/>
        </w:rPr>
      </w:pPr>
      <w:r w:rsidRPr="0074792E">
        <w:rPr>
          <w:rFonts w:ascii="Arial" w:hAnsi="Arial"/>
          <w:b/>
          <w:sz w:val="22"/>
        </w:rPr>
        <w:t>Project:</w:t>
      </w:r>
      <w:r w:rsidRPr="00314C23">
        <w:rPr>
          <w:rFonts w:ascii="Arial" w:hAnsi="Arial"/>
          <w:sz w:val="22"/>
        </w:rPr>
        <w:t xml:space="preserve">  </w:t>
      </w:r>
      <w:r w:rsidRPr="00314C2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Name</w:t>
      </w:r>
    </w:p>
    <w:p w:rsidR="00F671E3" w:rsidRDefault="00F671E3" w:rsidP="0074792E">
      <w:pPr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Route</w:t>
      </w:r>
    </w:p>
    <w:p w:rsidR="00F671E3" w:rsidRDefault="00F671E3" w:rsidP="0074792E">
      <w:pPr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County</w:t>
      </w:r>
    </w:p>
    <w:p w:rsidR="00F671E3" w:rsidRDefault="00F671E3" w:rsidP="0074792E">
      <w:pPr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PTB # / Item</w:t>
      </w:r>
    </w:p>
    <w:p w:rsidR="00246E1B" w:rsidRDefault="00246E1B" w:rsidP="0074792E">
      <w:pPr>
        <w:ind w:left="2160"/>
        <w:rPr>
          <w:rFonts w:ascii="Arial" w:hAnsi="Arial"/>
          <w:sz w:val="22"/>
        </w:rPr>
      </w:pPr>
    </w:p>
    <w:p w:rsidR="00F63B8D" w:rsidRDefault="00F63B8D" w:rsidP="00B26040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B26040" w:rsidRDefault="00D05D89" w:rsidP="00B26040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</w:rPr>
        <w:t xml:space="preserve">The </w:t>
      </w:r>
      <w:r w:rsidR="006158E7">
        <w:rPr>
          <w:rFonts w:ascii="Arial" w:hAnsi="Arial"/>
          <w:sz w:val="22"/>
        </w:rPr>
        <w:t xml:space="preserve">Protégé </w:t>
      </w:r>
      <w:r w:rsidR="00D30816">
        <w:rPr>
          <w:rFonts w:ascii="Arial" w:hAnsi="Arial"/>
          <w:sz w:val="22"/>
        </w:rPr>
        <w:t>assessment</w:t>
      </w:r>
      <w:r>
        <w:rPr>
          <w:rFonts w:ascii="Arial" w:hAnsi="Arial"/>
          <w:sz w:val="22"/>
        </w:rPr>
        <w:t xml:space="preserve"> </w:t>
      </w:r>
      <w:r w:rsidR="00F63B8D">
        <w:rPr>
          <w:rFonts w:ascii="Arial" w:hAnsi="Arial"/>
          <w:sz w:val="22"/>
        </w:rPr>
        <w:t xml:space="preserve">is to be </w:t>
      </w:r>
      <w:r w:rsidR="00DB7E24">
        <w:rPr>
          <w:rFonts w:ascii="Arial" w:hAnsi="Arial"/>
          <w:sz w:val="22"/>
        </w:rPr>
        <w:t>solely</w:t>
      </w:r>
      <w:r w:rsidR="00F63B8D">
        <w:rPr>
          <w:rFonts w:ascii="Arial" w:hAnsi="Arial"/>
          <w:sz w:val="22"/>
        </w:rPr>
        <w:t xml:space="preserve"> from the </w:t>
      </w:r>
      <w:r w:rsidR="006158E7">
        <w:rPr>
          <w:rFonts w:ascii="Arial" w:hAnsi="Arial"/>
          <w:sz w:val="22"/>
        </w:rPr>
        <w:t>Protégé</w:t>
      </w:r>
      <w:r w:rsidR="00F63B8D">
        <w:rPr>
          <w:rFonts w:ascii="Arial" w:hAnsi="Arial"/>
          <w:sz w:val="22"/>
        </w:rPr>
        <w:t xml:space="preserve">’s point of view and sent directly to IDOT.  </w:t>
      </w:r>
      <w:r w:rsidR="00DB7E24">
        <w:rPr>
          <w:rFonts w:ascii="Arial" w:hAnsi="Arial"/>
          <w:sz w:val="22"/>
        </w:rPr>
        <w:t>An honest and forthright assessment of the Mentor-Protégé experience is encouraged.  Only the lessons learned from</w:t>
      </w:r>
      <w:r w:rsidR="00F63B8D">
        <w:rPr>
          <w:rFonts w:ascii="Arial" w:hAnsi="Arial"/>
          <w:sz w:val="22"/>
        </w:rPr>
        <w:t xml:space="preserve"> the report will be used to strengthen the Mentor-Protégé program</w:t>
      </w:r>
      <w:r w:rsidR="00DB7E24">
        <w:rPr>
          <w:rFonts w:ascii="Arial" w:hAnsi="Arial"/>
          <w:sz w:val="22"/>
        </w:rPr>
        <w:t xml:space="preserve">. </w:t>
      </w:r>
    </w:p>
    <w:p w:rsidR="00F63B8D" w:rsidRDefault="00F63B8D" w:rsidP="00B26040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</w:rPr>
      </w:pPr>
    </w:p>
    <w:p w:rsidR="001A37F4" w:rsidRPr="00B26040" w:rsidRDefault="00B26040" w:rsidP="00B2604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B26040">
        <w:rPr>
          <w:rFonts w:ascii="Arial" w:hAnsi="Arial"/>
          <w:b/>
          <w:sz w:val="22"/>
          <w:szCs w:val="22"/>
        </w:rPr>
        <w:t>Objective Summary</w:t>
      </w:r>
    </w:p>
    <w:p w:rsidR="00B26040" w:rsidRDefault="00657B6C" w:rsidP="00B26040">
      <w:pPr>
        <w:spacing w:before="360" w:after="160"/>
        <w:rPr>
          <w:rFonts w:ascii="Arial" w:hAnsi="Arial"/>
          <w:color w:val="0070C0"/>
          <w:sz w:val="22"/>
        </w:rPr>
      </w:pPr>
      <w:r w:rsidRPr="001A37F4">
        <w:rPr>
          <w:rFonts w:ascii="Arial" w:hAnsi="Arial"/>
          <w:color w:val="0070C0"/>
          <w:sz w:val="22"/>
        </w:rPr>
        <w:t>Summarize</w:t>
      </w:r>
      <w:r w:rsidR="00B26040">
        <w:rPr>
          <w:rFonts w:ascii="Arial" w:hAnsi="Arial"/>
          <w:color w:val="0070C0"/>
          <w:sz w:val="22"/>
        </w:rPr>
        <w:t xml:space="preserve"> the objectives from the Mentor-Protégé plan</w:t>
      </w:r>
      <w:r w:rsidR="00F63B8D">
        <w:rPr>
          <w:rFonts w:ascii="Arial" w:hAnsi="Arial"/>
          <w:color w:val="0070C0"/>
          <w:sz w:val="22"/>
        </w:rPr>
        <w:t>.</w:t>
      </w:r>
    </w:p>
    <w:p w:rsidR="002264DD" w:rsidRPr="00B26040" w:rsidRDefault="00B26040" w:rsidP="00B26040">
      <w:pPr>
        <w:pStyle w:val="ListParagraph"/>
        <w:numPr>
          <w:ilvl w:val="0"/>
          <w:numId w:val="5"/>
        </w:numPr>
        <w:spacing w:before="360" w:after="1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Benchmark/Deliverable Summary</w:t>
      </w:r>
    </w:p>
    <w:p w:rsidR="002557F7" w:rsidRDefault="00CE2252" w:rsidP="0020265D">
      <w:pPr>
        <w:pStyle w:val="ListParagraph"/>
        <w:spacing w:before="360" w:after="120"/>
        <w:ind w:left="0"/>
        <w:contextualSpacing w:val="0"/>
        <w:rPr>
          <w:rFonts w:ascii="Arial" w:hAnsi="Arial"/>
          <w:color w:val="0070C0"/>
          <w:sz w:val="22"/>
        </w:rPr>
      </w:pPr>
      <w:r w:rsidRPr="00C31B8D">
        <w:rPr>
          <w:rFonts w:ascii="Arial" w:hAnsi="Arial"/>
          <w:color w:val="0070C0"/>
          <w:sz w:val="22"/>
        </w:rPr>
        <w:t xml:space="preserve">Clearly state </w:t>
      </w:r>
      <w:r w:rsidR="00B26040">
        <w:rPr>
          <w:rFonts w:ascii="Arial" w:hAnsi="Arial"/>
          <w:color w:val="0070C0"/>
          <w:sz w:val="22"/>
        </w:rPr>
        <w:t xml:space="preserve">the </w:t>
      </w:r>
      <w:r w:rsidR="008244AB" w:rsidRPr="00C31B8D">
        <w:rPr>
          <w:rFonts w:ascii="Arial" w:hAnsi="Arial"/>
          <w:color w:val="0070C0"/>
          <w:sz w:val="22"/>
        </w:rPr>
        <w:t>Benchmarks/Deliverables</w:t>
      </w:r>
      <w:r w:rsidR="00657B6C" w:rsidRPr="00C31B8D">
        <w:rPr>
          <w:rFonts w:ascii="Arial" w:hAnsi="Arial"/>
          <w:color w:val="0070C0"/>
          <w:sz w:val="22"/>
        </w:rPr>
        <w:t xml:space="preserve"> fr</w:t>
      </w:r>
      <w:r w:rsidR="00844923" w:rsidRPr="00C31B8D">
        <w:rPr>
          <w:rFonts w:ascii="Arial" w:hAnsi="Arial"/>
          <w:color w:val="0070C0"/>
          <w:sz w:val="22"/>
        </w:rPr>
        <w:t>om the approved Mentor-Protégé P</w:t>
      </w:r>
      <w:r w:rsidR="00657B6C" w:rsidRPr="00C31B8D">
        <w:rPr>
          <w:rFonts w:ascii="Arial" w:hAnsi="Arial"/>
          <w:color w:val="0070C0"/>
          <w:sz w:val="22"/>
        </w:rPr>
        <w:t>lan</w:t>
      </w:r>
      <w:r w:rsidR="00DF3466">
        <w:rPr>
          <w:rFonts w:ascii="Arial" w:hAnsi="Arial"/>
          <w:color w:val="0070C0"/>
          <w:sz w:val="22"/>
        </w:rPr>
        <w:t xml:space="preserve"> and </w:t>
      </w:r>
      <w:r w:rsidR="00B26040">
        <w:rPr>
          <w:rFonts w:ascii="Arial" w:hAnsi="Arial"/>
          <w:color w:val="0070C0"/>
          <w:sz w:val="22"/>
        </w:rPr>
        <w:t>whether they were met.  Include how they were met and if a benchmark was not met, what, if any progress was made and why the goal wasn’t reached.</w:t>
      </w:r>
      <w:r w:rsidR="006158E7">
        <w:rPr>
          <w:rFonts w:ascii="Arial" w:hAnsi="Arial"/>
          <w:color w:val="0070C0"/>
          <w:sz w:val="22"/>
        </w:rPr>
        <w:t xml:space="preserve">  Also include what experience was gained towards an additional prequalification category.</w:t>
      </w:r>
    </w:p>
    <w:p w:rsidR="00F63B8D" w:rsidRDefault="00F63B8D" w:rsidP="0020265D">
      <w:pPr>
        <w:pStyle w:val="ListParagraph"/>
        <w:spacing w:before="360" w:after="120"/>
        <w:ind w:left="0"/>
        <w:contextualSpacing w:val="0"/>
        <w:rPr>
          <w:rFonts w:ascii="Arial" w:hAnsi="Arial"/>
          <w:b/>
          <w:color w:val="0070C0"/>
          <w:sz w:val="22"/>
          <w:szCs w:val="22"/>
        </w:rPr>
      </w:pPr>
    </w:p>
    <w:p w:rsidR="00F63B8D" w:rsidRDefault="002D4BBE" w:rsidP="00F63B8D">
      <w:pPr>
        <w:pStyle w:val="ListParagraph"/>
        <w:numPr>
          <w:ilvl w:val="0"/>
          <w:numId w:val="5"/>
        </w:numPr>
        <w:spacing w:before="360"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Progression</w:t>
      </w:r>
      <w:r w:rsidR="00F63B8D">
        <w:rPr>
          <w:rFonts w:ascii="Arial" w:hAnsi="Arial"/>
          <w:b/>
          <w:sz w:val="22"/>
          <w:szCs w:val="22"/>
        </w:rPr>
        <w:t xml:space="preserve"> Summary</w:t>
      </w:r>
    </w:p>
    <w:p w:rsidR="00F63B8D" w:rsidRDefault="00F63B8D" w:rsidP="00F63B8D">
      <w:pPr>
        <w:spacing w:before="360" w:after="120"/>
        <w:rPr>
          <w:rFonts w:ascii="Arial" w:hAnsi="Arial"/>
          <w:color w:val="0070C0"/>
          <w:sz w:val="22"/>
        </w:rPr>
      </w:pPr>
      <w:r>
        <w:rPr>
          <w:rFonts w:ascii="Arial" w:hAnsi="Arial"/>
          <w:color w:val="0070C0"/>
          <w:sz w:val="22"/>
        </w:rPr>
        <w:t>Summarize the progression through the plan. Include timelines as they relate to Benchmarks/Deliverable achievements.</w:t>
      </w:r>
    </w:p>
    <w:p w:rsidR="000D5D81" w:rsidRDefault="00F63B8D" w:rsidP="00B26040">
      <w:pPr>
        <w:pStyle w:val="ListParagraph"/>
        <w:numPr>
          <w:ilvl w:val="0"/>
          <w:numId w:val="5"/>
        </w:numPr>
        <w:spacing w:before="360" w:after="120"/>
        <w:contextualSpacing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Assessment</w:t>
      </w:r>
    </w:p>
    <w:p w:rsidR="001A37F4" w:rsidRDefault="001A37F4" w:rsidP="0020265D">
      <w:pPr>
        <w:pStyle w:val="ListParagraph"/>
        <w:spacing w:before="360" w:after="120"/>
        <w:ind w:left="0"/>
        <w:contextualSpacing w:val="0"/>
        <w:rPr>
          <w:rFonts w:ascii="Arial" w:hAnsi="Arial"/>
          <w:color w:val="0070C0"/>
          <w:sz w:val="22"/>
        </w:rPr>
      </w:pPr>
      <w:r>
        <w:rPr>
          <w:rFonts w:ascii="Arial" w:hAnsi="Arial"/>
          <w:color w:val="0070C0"/>
          <w:sz w:val="22"/>
        </w:rPr>
        <w:t xml:space="preserve">Summarize any problems, observations, or issues in working within the plan.  </w:t>
      </w:r>
      <w:r w:rsidR="00F63B8D">
        <w:rPr>
          <w:rFonts w:ascii="Arial" w:hAnsi="Arial"/>
          <w:color w:val="0070C0"/>
          <w:sz w:val="22"/>
        </w:rPr>
        <w:t>List any resolutions implemented throughout the life of the plan addressing challenges encountered and the success of those resolutions</w:t>
      </w:r>
      <w:r>
        <w:rPr>
          <w:rFonts w:ascii="Arial" w:hAnsi="Arial"/>
          <w:color w:val="0070C0"/>
          <w:sz w:val="22"/>
        </w:rPr>
        <w:t xml:space="preserve">.  </w:t>
      </w:r>
      <w:r w:rsidR="00F63B8D">
        <w:rPr>
          <w:rFonts w:ascii="Arial" w:hAnsi="Arial"/>
          <w:color w:val="0070C0"/>
          <w:sz w:val="22"/>
        </w:rPr>
        <w:t>Summarize lessons learned with any recommendations for future plans, relationships, or the Mentor-Protégé program. A</w:t>
      </w:r>
      <w:r>
        <w:rPr>
          <w:rFonts w:ascii="Arial" w:hAnsi="Arial"/>
          <w:color w:val="0070C0"/>
          <w:sz w:val="22"/>
        </w:rPr>
        <w:t xml:space="preserve">lso include any successes as a result of the mentor-protégé </w:t>
      </w:r>
      <w:r w:rsidR="00F63B8D">
        <w:rPr>
          <w:rFonts w:ascii="Arial" w:hAnsi="Arial"/>
          <w:color w:val="0070C0"/>
          <w:sz w:val="22"/>
        </w:rPr>
        <w:t>relationship</w:t>
      </w:r>
      <w:r>
        <w:rPr>
          <w:rFonts w:ascii="Arial" w:hAnsi="Arial"/>
          <w:color w:val="0070C0"/>
          <w:sz w:val="22"/>
        </w:rPr>
        <w:t>.</w:t>
      </w:r>
      <w:r w:rsidR="00F63B8D">
        <w:rPr>
          <w:rFonts w:ascii="Arial" w:hAnsi="Arial"/>
          <w:color w:val="0070C0"/>
          <w:sz w:val="22"/>
        </w:rPr>
        <w:t xml:space="preserve">  </w:t>
      </w:r>
    </w:p>
    <w:p w:rsidR="002D4BBE" w:rsidRDefault="002D4BBE" w:rsidP="0020265D">
      <w:pPr>
        <w:pStyle w:val="ListParagraph"/>
        <w:spacing w:before="360" w:after="120"/>
        <w:ind w:left="0"/>
        <w:contextualSpacing w:val="0"/>
        <w:rPr>
          <w:rFonts w:ascii="Arial" w:hAnsi="Arial"/>
          <w:color w:val="0070C0"/>
          <w:sz w:val="22"/>
        </w:rPr>
      </w:pPr>
    </w:p>
    <w:p w:rsidR="00402F7A" w:rsidRDefault="00402F7A" w:rsidP="002D4BBE">
      <w:pPr>
        <w:spacing w:before="320" w:after="1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____________________________</w:t>
      </w:r>
    </w:p>
    <w:p w:rsidR="0071545B" w:rsidRDefault="002D4BBE" w:rsidP="002D4BB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</w:t>
      </w:r>
      <w:r w:rsidR="00402F7A">
        <w:rPr>
          <w:rFonts w:ascii="Arial" w:hAnsi="Arial"/>
          <w:sz w:val="22"/>
          <w:szCs w:val="22"/>
        </w:rPr>
        <w:t xml:space="preserve">Signature </w:t>
      </w:r>
      <w:r w:rsidR="00A9631D">
        <w:rPr>
          <w:rFonts w:ascii="Arial" w:hAnsi="Arial"/>
          <w:sz w:val="22"/>
          <w:szCs w:val="22"/>
        </w:rPr>
        <w:t>and Date</w:t>
      </w:r>
    </w:p>
    <w:p w:rsidR="00665DED" w:rsidRDefault="00665DED" w:rsidP="0071545B">
      <w:pPr>
        <w:jc w:val="center"/>
        <w:rPr>
          <w:rFonts w:ascii="Arial" w:hAnsi="Arial"/>
          <w:sz w:val="22"/>
          <w:szCs w:val="22"/>
        </w:rPr>
      </w:pPr>
    </w:p>
    <w:p w:rsidR="0071545B" w:rsidRDefault="0071545B" w:rsidP="0071545B">
      <w:pPr>
        <w:jc w:val="center"/>
        <w:rPr>
          <w:rFonts w:ascii="Arial" w:hAnsi="Arial"/>
          <w:sz w:val="22"/>
          <w:szCs w:val="22"/>
        </w:rPr>
      </w:pPr>
    </w:p>
    <w:p w:rsidR="00F37460" w:rsidRPr="00F37460" w:rsidRDefault="0071545B" w:rsidP="00665DED">
      <w:pPr>
        <w:rPr>
          <w:rFonts w:ascii="Arial" w:hAnsi="Arial" w:cs="Arial"/>
          <w:i/>
          <w:color w:val="FF0000"/>
        </w:rPr>
      </w:pPr>
      <w:r w:rsidRPr="00F37460">
        <w:rPr>
          <w:rFonts w:ascii="Arial" w:hAnsi="Arial" w:cs="Arial"/>
          <w:i/>
          <w:color w:val="FF0000"/>
        </w:rPr>
        <w:t xml:space="preserve">Send </w:t>
      </w:r>
      <w:r w:rsidR="00F63B8D">
        <w:rPr>
          <w:rFonts w:ascii="Arial" w:hAnsi="Arial" w:cs="Arial"/>
          <w:i/>
          <w:color w:val="FF0000"/>
        </w:rPr>
        <w:t xml:space="preserve">Final </w:t>
      </w:r>
      <w:r>
        <w:rPr>
          <w:rFonts w:ascii="Arial" w:hAnsi="Arial" w:cs="Arial"/>
          <w:i/>
          <w:color w:val="FF0000"/>
        </w:rPr>
        <w:t xml:space="preserve">Reports </w:t>
      </w:r>
      <w:r w:rsidRPr="00F37460">
        <w:rPr>
          <w:rFonts w:ascii="Arial" w:hAnsi="Arial" w:cs="Arial"/>
          <w:i/>
          <w:color w:val="FF0000"/>
        </w:rPr>
        <w:t xml:space="preserve">to: </w:t>
      </w:r>
      <w:r w:rsidR="00665DED">
        <w:rPr>
          <w:rFonts w:ascii="Arial" w:hAnsi="Arial" w:cs="Arial"/>
          <w:i/>
          <w:color w:val="FF0000"/>
        </w:rPr>
        <w:t>IDOT Project Manager &amp;</w:t>
      </w:r>
      <w:r w:rsidRPr="00F37460">
        <w:rPr>
          <w:rFonts w:ascii="Arial" w:hAnsi="Arial" w:cs="Arial"/>
          <w:i/>
          <w:color w:val="FF0000"/>
        </w:rPr>
        <w:t xml:space="preserve"> Design and Environment</w:t>
      </w:r>
      <w:r>
        <w:rPr>
          <w:rFonts w:ascii="Arial" w:hAnsi="Arial" w:cs="Arial"/>
          <w:i/>
          <w:color w:val="FF0000"/>
        </w:rPr>
        <w:t>)</w:t>
      </w:r>
    </w:p>
    <w:sectPr w:rsidR="00F37460" w:rsidRPr="00F37460" w:rsidSect="00C407A8">
      <w:footerReference w:type="even" r:id="rId9"/>
      <w:footerReference w:type="default" r:id="rId10"/>
      <w:pgSz w:w="12240" w:h="15840" w:code="1"/>
      <w:pgMar w:top="720" w:right="990" w:bottom="720" w:left="126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DD" w:rsidRDefault="001702DD">
      <w:r>
        <w:separator/>
      </w:r>
    </w:p>
  </w:endnote>
  <w:endnote w:type="continuationSeparator" w:id="0">
    <w:p w:rsidR="001702DD" w:rsidRDefault="0017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DD" w:rsidRDefault="00AF4D17" w:rsidP="001858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02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02DD" w:rsidRDefault="001702DD" w:rsidP="001858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A8" w:rsidRDefault="00C407A8" w:rsidP="00C407A8">
    <w:pPr>
      <w:pStyle w:val="Footer"/>
      <w:jc w:val="right"/>
    </w:pPr>
    <w:r>
      <w:t>April 2013</w:t>
    </w:r>
  </w:p>
  <w:p w:rsidR="001702DD" w:rsidRPr="00DA66D4" w:rsidRDefault="001702DD" w:rsidP="00DA66D4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DD" w:rsidRDefault="001702DD">
      <w:r>
        <w:separator/>
      </w:r>
    </w:p>
  </w:footnote>
  <w:footnote w:type="continuationSeparator" w:id="0">
    <w:p w:rsidR="001702DD" w:rsidRDefault="00170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3E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FFB1F31"/>
    <w:multiLevelType w:val="hybridMultilevel"/>
    <w:tmpl w:val="7876D71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A4846"/>
    <w:multiLevelType w:val="hybridMultilevel"/>
    <w:tmpl w:val="649E6696"/>
    <w:lvl w:ilvl="0" w:tplc="4648A6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56D4C"/>
    <w:multiLevelType w:val="hybridMultilevel"/>
    <w:tmpl w:val="4F64466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71132D"/>
    <w:multiLevelType w:val="hybridMultilevel"/>
    <w:tmpl w:val="676C14EA"/>
    <w:lvl w:ilvl="0" w:tplc="01A8D5E2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9D31FF"/>
    <w:rsid w:val="000048E7"/>
    <w:rsid w:val="00017CA2"/>
    <w:rsid w:val="000218AA"/>
    <w:rsid w:val="000231AD"/>
    <w:rsid w:val="000265B8"/>
    <w:rsid w:val="000312E0"/>
    <w:rsid w:val="00034D64"/>
    <w:rsid w:val="0004525E"/>
    <w:rsid w:val="00052B70"/>
    <w:rsid w:val="00055699"/>
    <w:rsid w:val="00056E2B"/>
    <w:rsid w:val="000702FE"/>
    <w:rsid w:val="00075A34"/>
    <w:rsid w:val="00076135"/>
    <w:rsid w:val="00077759"/>
    <w:rsid w:val="00081F46"/>
    <w:rsid w:val="000876F9"/>
    <w:rsid w:val="00091C47"/>
    <w:rsid w:val="000A0BCF"/>
    <w:rsid w:val="000A4545"/>
    <w:rsid w:val="000A53A5"/>
    <w:rsid w:val="000C62F8"/>
    <w:rsid w:val="000C6A4A"/>
    <w:rsid w:val="000D5D81"/>
    <w:rsid w:val="000E7BD5"/>
    <w:rsid w:val="000F1184"/>
    <w:rsid w:val="000F1F94"/>
    <w:rsid w:val="000F3415"/>
    <w:rsid w:val="000F3AE0"/>
    <w:rsid w:val="000F510A"/>
    <w:rsid w:val="000F6789"/>
    <w:rsid w:val="000F6F9A"/>
    <w:rsid w:val="00100B9F"/>
    <w:rsid w:val="0010425A"/>
    <w:rsid w:val="001140EA"/>
    <w:rsid w:val="00150D9F"/>
    <w:rsid w:val="00154CFD"/>
    <w:rsid w:val="0016079A"/>
    <w:rsid w:val="001609DD"/>
    <w:rsid w:val="00163A32"/>
    <w:rsid w:val="001702DD"/>
    <w:rsid w:val="00185806"/>
    <w:rsid w:val="001909CC"/>
    <w:rsid w:val="00191FF4"/>
    <w:rsid w:val="00196D3B"/>
    <w:rsid w:val="00197B25"/>
    <w:rsid w:val="001A37F4"/>
    <w:rsid w:val="001A41CF"/>
    <w:rsid w:val="001A4869"/>
    <w:rsid w:val="001B28DE"/>
    <w:rsid w:val="001B60A9"/>
    <w:rsid w:val="001C4372"/>
    <w:rsid w:val="001C6AFE"/>
    <w:rsid w:val="001D2CD7"/>
    <w:rsid w:val="001E581F"/>
    <w:rsid w:val="001E686B"/>
    <w:rsid w:val="0020265D"/>
    <w:rsid w:val="00216882"/>
    <w:rsid w:val="00220572"/>
    <w:rsid w:val="00222494"/>
    <w:rsid w:val="00225020"/>
    <w:rsid w:val="002253C6"/>
    <w:rsid w:val="002264DD"/>
    <w:rsid w:val="00226D95"/>
    <w:rsid w:val="00242C1B"/>
    <w:rsid w:val="00246E1B"/>
    <w:rsid w:val="00251347"/>
    <w:rsid w:val="002557F7"/>
    <w:rsid w:val="0026084F"/>
    <w:rsid w:val="00263DF2"/>
    <w:rsid w:val="002719D4"/>
    <w:rsid w:val="00271C52"/>
    <w:rsid w:val="0028034F"/>
    <w:rsid w:val="00285ED2"/>
    <w:rsid w:val="002949C7"/>
    <w:rsid w:val="002A4FE5"/>
    <w:rsid w:val="002B27B6"/>
    <w:rsid w:val="002C4EFE"/>
    <w:rsid w:val="002D2922"/>
    <w:rsid w:val="002D4BBE"/>
    <w:rsid w:val="002D729E"/>
    <w:rsid w:val="002E7337"/>
    <w:rsid w:val="002F33D4"/>
    <w:rsid w:val="002F4469"/>
    <w:rsid w:val="00306B52"/>
    <w:rsid w:val="00310C74"/>
    <w:rsid w:val="00314C23"/>
    <w:rsid w:val="0033070B"/>
    <w:rsid w:val="00341FAE"/>
    <w:rsid w:val="00371525"/>
    <w:rsid w:val="0038381D"/>
    <w:rsid w:val="0038676C"/>
    <w:rsid w:val="00386CC8"/>
    <w:rsid w:val="003923C9"/>
    <w:rsid w:val="00393F6E"/>
    <w:rsid w:val="003A7A9B"/>
    <w:rsid w:val="003B0CA3"/>
    <w:rsid w:val="003C248A"/>
    <w:rsid w:val="003D08D2"/>
    <w:rsid w:val="003D11EF"/>
    <w:rsid w:val="003D7EE5"/>
    <w:rsid w:val="003E78CD"/>
    <w:rsid w:val="003F2290"/>
    <w:rsid w:val="003F7F16"/>
    <w:rsid w:val="00402F7A"/>
    <w:rsid w:val="0042688A"/>
    <w:rsid w:val="00430644"/>
    <w:rsid w:val="00433FCC"/>
    <w:rsid w:val="0044407C"/>
    <w:rsid w:val="00445C35"/>
    <w:rsid w:val="00453FBA"/>
    <w:rsid w:val="00464C35"/>
    <w:rsid w:val="00485D18"/>
    <w:rsid w:val="00493F2C"/>
    <w:rsid w:val="004A4A2C"/>
    <w:rsid w:val="004A5FBC"/>
    <w:rsid w:val="004B3501"/>
    <w:rsid w:val="004B6631"/>
    <w:rsid w:val="004B6F2E"/>
    <w:rsid w:val="004C0DF2"/>
    <w:rsid w:val="004C0F22"/>
    <w:rsid w:val="004C7D3C"/>
    <w:rsid w:val="004D3E37"/>
    <w:rsid w:val="004D6B10"/>
    <w:rsid w:val="004E5AC3"/>
    <w:rsid w:val="004E62A8"/>
    <w:rsid w:val="00510C2B"/>
    <w:rsid w:val="005120DF"/>
    <w:rsid w:val="005137CC"/>
    <w:rsid w:val="00515D16"/>
    <w:rsid w:val="00517A98"/>
    <w:rsid w:val="00521303"/>
    <w:rsid w:val="00532AE9"/>
    <w:rsid w:val="00534C6C"/>
    <w:rsid w:val="00541310"/>
    <w:rsid w:val="00542D1F"/>
    <w:rsid w:val="005435CC"/>
    <w:rsid w:val="00546536"/>
    <w:rsid w:val="00553B78"/>
    <w:rsid w:val="00555F00"/>
    <w:rsid w:val="0056079F"/>
    <w:rsid w:val="00563E3D"/>
    <w:rsid w:val="00571560"/>
    <w:rsid w:val="00571B88"/>
    <w:rsid w:val="00574852"/>
    <w:rsid w:val="0057714C"/>
    <w:rsid w:val="00583314"/>
    <w:rsid w:val="00595FE4"/>
    <w:rsid w:val="005B0162"/>
    <w:rsid w:val="005C074F"/>
    <w:rsid w:val="005C4FCA"/>
    <w:rsid w:val="005E3AE3"/>
    <w:rsid w:val="005F3467"/>
    <w:rsid w:val="005F7A84"/>
    <w:rsid w:val="006039CF"/>
    <w:rsid w:val="00610660"/>
    <w:rsid w:val="006158E7"/>
    <w:rsid w:val="006331AE"/>
    <w:rsid w:val="0064190D"/>
    <w:rsid w:val="00645BE5"/>
    <w:rsid w:val="006516EF"/>
    <w:rsid w:val="00657B6C"/>
    <w:rsid w:val="00665DED"/>
    <w:rsid w:val="006759D2"/>
    <w:rsid w:val="006932A6"/>
    <w:rsid w:val="006A0F1A"/>
    <w:rsid w:val="006A32F3"/>
    <w:rsid w:val="006A4F97"/>
    <w:rsid w:val="006B663A"/>
    <w:rsid w:val="006C14D5"/>
    <w:rsid w:val="006C49D7"/>
    <w:rsid w:val="006E28C8"/>
    <w:rsid w:val="006F16C9"/>
    <w:rsid w:val="00702844"/>
    <w:rsid w:val="007069CB"/>
    <w:rsid w:val="00712441"/>
    <w:rsid w:val="0071545B"/>
    <w:rsid w:val="007158FA"/>
    <w:rsid w:val="00716DBE"/>
    <w:rsid w:val="007464B4"/>
    <w:rsid w:val="0074792E"/>
    <w:rsid w:val="00750149"/>
    <w:rsid w:val="007516B3"/>
    <w:rsid w:val="0075446C"/>
    <w:rsid w:val="007761E6"/>
    <w:rsid w:val="00783390"/>
    <w:rsid w:val="00791521"/>
    <w:rsid w:val="00794B55"/>
    <w:rsid w:val="00796019"/>
    <w:rsid w:val="007A0E79"/>
    <w:rsid w:val="007A2AEC"/>
    <w:rsid w:val="007B35DF"/>
    <w:rsid w:val="007C449C"/>
    <w:rsid w:val="007D3F81"/>
    <w:rsid w:val="007D40DE"/>
    <w:rsid w:val="007E2E4A"/>
    <w:rsid w:val="007E6CBE"/>
    <w:rsid w:val="007E7A6B"/>
    <w:rsid w:val="007F2B21"/>
    <w:rsid w:val="0080725A"/>
    <w:rsid w:val="00807A85"/>
    <w:rsid w:val="00813BD7"/>
    <w:rsid w:val="008244AB"/>
    <w:rsid w:val="00826FB0"/>
    <w:rsid w:val="00830705"/>
    <w:rsid w:val="0083201C"/>
    <w:rsid w:val="0083274C"/>
    <w:rsid w:val="008335F4"/>
    <w:rsid w:val="00833D18"/>
    <w:rsid w:val="00842CA7"/>
    <w:rsid w:val="00844923"/>
    <w:rsid w:val="00852853"/>
    <w:rsid w:val="0086021E"/>
    <w:rsid w:val="008604C5"/>
    <w:rsid w:val="008674DE"/>
    <w:rsid w:val="0087241C"/>
    <w:rsid w:val="0087343C"/>
    <w:rsid w:val="008735A2"/>
    <w:rsid w:val="00874915"/>
    <w:rsid w:val="00886F0A"/>
    <w:rsid w:val="00894C5D"/>
    <w:rsid w:val="008B29A6"/>
    <w:rsid w:val="008B3FE7"/>
    <w:rsid w:val="008C2809"/>
    <w:rsid w:val="008D56EA"/>
    <w:rsid w:val="008E7032"/>
    <w:rsid w:val="008F243C"/>
    <w:rsid w:val="008F6E63"/>
    <w:rsid w:val="009031C4"/>
    <w:rsid w:val="0090728A"/>
    <w:rsid w:val="0091271E"/>
    <w:rsid w:val="0091332B"/>
    <w:rsid w:val="00914529"/>
    <w:rsid w:val="00917132"/>
    <w:rsid w:val="009222C3"/>
    <w:rsid w:val="00924928"/>
    <w:rsid w:val="009327C2"/>
    <w:rsid w:val="00941497"/>
    <w:rsid w:val="00943DED"/>
    <w:rsid w:val="00945528"/>
    <w:rsid w:val="00960A7F"/>
    <w:rsid w:val="00966B05"/>
    <w:rsid w:val="0097021A"/>
    <w:rsid w:val="00970CDA"/>
    <w:rsid w:val="00971B6B"/>
    <w:rsid w:val="009746D9"/>
    <w:rsid w:val="00975A9B"/>
    <w:rsid w:val="0098551A"/>
    <w:rsid w:val="00990CF7"/>
    <w:rsid w:val="009A6C9B"/>
    <w:rsid w:val="009B41BB"/>
    <w:rsid w:val="009B7D40"/>
    <w:rsid w:val="009C42CA"/>
    <w:rsid w:val="009C4A63"/>
    <w:rsid w:val="009D31FF"/>
    <w:rsid w:val="009E18D5"/>
    <w:rsid w:val="009E1CF3"/>
    <w:rsid w:val="00A0267B"/>
    <w:rsid w:val="00A0366D"/>
    <w:rsid w:val="00A0375E"/>
    <w:rsid w:val="00A0479F"/>
    <w:rsid w:val="00A06BD1"/>
    <w:rsid w:val="00A1709F"/>
    <w:rsid w:val="00A26D25"/>
    <w:rsid w:val="00A33CC8"/>
    <w:rsid w:val="00A3431A"/>
    <w:rsid w:val="00A365B2"/>
    <w:rsid w:val="00A451EE"/>
    <w:rsid w:val="00A54F4C"/>
    <w:rsid w:val="00A568DC"/>
    <w:rsid w:val="00A71B8D"/>
    <w:rsid w:val="00A808BE"/>
    <w:rsid w:val="00A818C7"/>
    <w:rsid w:val="00A82184"/>
    <w:rsid w:val="00A84E44"/>
    <w:rsid w:val="00A86A59"/>
    <w:rsid w:val="00A86FAA"/>
    <w:rsid w:val="00A9631D"/>
    <w:rsid w:val="00A97087"/>
    <w:rsid w:val="00AB2522"/>
    <w:rsid w:val="00AB67A4"/>
    <w:rsid w:val="00AC63D5"/>
    <w:rsid w:val="00AC6E5F"/>
    <w:rsid w:val="00AC7097"/>
    <w:rsid w:val="00AD54EB"/>
    <w:rsid w:val="00AD5C45"/>
    <w:rsid w:val="00AE237B"/>
    <w:rsid w:val="00AE2A5E"/>
    <w:rsid w:val="00AF2D82"/>
    <w:rsid w:val="00AF4D17"/>
    <w:rsid w:val="00AF5700"/>
    <w:rsid w:val="00B06959"/>
    <w:rsid w:val="00B2458B"/>
    <w:rsid w:val="00B24A1B"/>
    <w:rsid w:val="00B26040"/>
    <w:rsid w:val="00B27226"/>
    <w:rsid w:val="00B44D95"/>
    <w:rsid w:val="00B45842"/>
    <w:rsid w:val="00B61A5F"/>
    <w:rsid w:val="00B624E1"/>
    <w:rsid w:val="00B65697"/>
    <w:rsid w:val="00B65717"/>
    <w:rsid w:val="00B65C8D"/>
    <w:rsid w:val="00B80DB5"/>
    <w:rsid w:val="00B86342"/>
    <w:rsid w:val="00B928D2"/>
    <w:rsid w:val="00BA01C9"/>
    <w:rsid w:val="00BA1E0C"/>
    <w:rsid w:val="00BA68CD"/>
    <w:rsid w:val="00BA7725"/>
    <w:rsid w:val="00BB4A5E"/>
    <w:rsid w:val="00BC36C9"/>
    <w:rsid w:val="00BD2D07"/>
    <w:rsid w:val="00BD62F4"/>
    <w:rsid w:val="00BE31C4"/>
    <w:rsid w:val="00BF1A43"/>
    <w:rsid w:val="00C03951"/>
    <w:rsid w:val="00C0505B"/>
    <w:rsid w:val="00C06413"/>
    <w:rsid w:val="00C072A6"/>
    <w:rsid w:val="00C102DE"/>
    <w:rsid w:val="00C1276E"/>
    <w:rsid w:val="00C20789"/>
    <w:rsid w:val="00C247D2"/>
    <w:rsid w:val="00C31B8D"/>
    <w:rsid w:val="00C407A8"/>
    <w:rsid w:val="00C411D2"/>
    <w:rsid w:val="00C47CB6"/>
    <w:rsid w:val="00C554AF"/>
    <w:rsid w:val="00C65F7A"/>
    <w:rsid w:val="00C67C61"/>
    <w:rsid w:val="00C71AF0"/>
    <w:rsid w:val="00C74E12"/>
    <w:rsid w:val="00C85D3E"/>
    <w:rsid w:val="00C900F8"/>
    <w:rsid w:val="00C972B0"/>
    <w:rsid w:val="00C97B29"/>
    <w:rsid w:val="00CA4719"/>
    <w:rsid w:val="00CC3291"/>
    <w:rsid w:val="00CC3793"/>
    <w:rsid w:val="00CE2252"/>
    <w:rsid w:val="00CF6A46"/>
    <w:rsid w:val="00D05D89"/>
    <w:rsid w:val="00D067E1"/>
    <w:rsid w:val="00D14A9F"/>
    <w:rsid w:val="00D236A3"/>
    <w:rsid w:val="00D26FF5"/>
    <w:rsid w:val="00D30816"/>
    <w:rsid w:val="00D37679"/>
    <w:rsid w:val="00D4271C"/>
    <w:rsid w:val="00D42EBD"/>
    <w:rsid w:val="00D43018"/>
    <w:rsid w:val="00D61081"/>
    <w:rsid w:val="00D65C94"/>
    <w:rsid w:val="00D6763C"/>
    <w:rsid w:val="00D72EBB"/>
    <w:rsid w:val="00D74496"/>
    <w:rsid w:val="00D77870"/>
    <w:rsid w:val="00D84ED3"/>
    <w:rsid w:val="00D86A62"/>
    <w:rsid w:val="00D90030"/>
    <w:rsid w:val="00D90A59"/>
    <w:rsid w:val="00D9457A"/>
    <w:rsid w:val="00D95306"/>
    <w:rsid w:val="00DA5687"/>
    <w:rsid w:val="00DA66D4"/>
    <w:rsid w:val="00DA6DE5"/>
    <w:rsid w:val="00DB1308"/>
    <w:rsid w:val="00DB2BD7"/>
    <w:rsid w:val="00DB4215"/>
    <w:rsid w:val="00DB7E24"/>
    <w:rsid w:val="00DC140A"/>
    <w:rsid w:val="00DC3D2A"/>
    <w:rsid w:val="00DD10EA"/>
    <w:rsid w:val="00DD1F01"/>
    <w:rsid w:val="00DD4E1D"/>
    <w:rsid w:val="00DD6AD7"/>
    <w:rsid w:val="00DE4BEF"/>
    <w:rsid w:val="00DF020C"/>
    <w:rsid w:val="00DF3466"/>
    <w:rsid w:val="00DF4716"/>
    <w:rsid w:val="00E0094C"/>
    <w:rsid w:val="00E05457"/>
    <w:rsid w:val="00E05B97"/>
    <w:rsid w:val="00E1128C"/>
    <w:rsid w:val="00E251F7"/>
    <w:rsid w:val="00E64407"/>
    <w:rsid w:val="00E70071"/>
    <w:rsid w:val="00E76F01"/>
    <w:rsid w:val="00E87896"/>
    <w:rsid w:val="00E904E0"/>
    <w:rsid w:val="00EA45AD"/>
    <w:rsid w:val="00EB33D0"/>
    <w:rsid w:val="00ED20B7"/>
    <w:rsid w:val="00ED4C07"/>
    <w:rsid w:val="00EE3AF5"/>
    <w:rsid w:val="00EE5DC1"/>
    <w:rsid w:val="00F00DD6"/>
    <w:rsid w:val="00F00F04"/>
    <w:rsid w:val="00F02A46"/>
    <w:rsid w:val="00F059B0"/>
    <w:rsid w:val="00F071F1"/>
    <w:rsid w:val="00F112AC"/>
    <w:rsid w:val="00F224AD"/>
    <w:rsid w:val="00F3137A"/>
    <w:rsid w:val="00F3455C"/>
    <w:rsid w:val="00F37460"/>
    <w:rsid w:val="00F56449"/>
    <w:rsid w:val="00F61748"/>
    <w:rsid w:val="00F63B8D"/>
    <w:rsid w:val="00F671E3"/>
    <w:rsid w:val="00F7207D"/>
    <w:rsid w:val="00F75055"/>
    <w:rsid w:val="00F94EF7"/>
    <w:rsid w:val="00FB13D7"/>
    <w:rsid w:val="00FB216F"/>
    <w:rsid w:val="00FB3AE3"/>
    <w:rsid w:val="00FB656D"/>
    <w:rsid w:val="00FB702F"/>
    <w:rsid w:val="00FC1115"/>
    <w:rsid w:val="00FD2BC0"/>
    <w:rsid w:val="00FE0E84"/>
    <w:rsid w:val="00FE16DB"/>
    <w:rsid w:val="00FE2531"/>
    <w:rsid w:val="00FE3310"/>
    <w:rsid w:val="00FF4034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D2A"/>
    <w:pPr>
      <w:ind w:left="720"/>
      <w:contextualSpacing/>
    </w:pPr>
  </w:style>
  <w:style w:type="table" w:styleId="TableGrid">
    <w:name w:val="Table Grid"/>
    <w:basedOn w:val="TableNormal"/>
    <w:uiPriority w:val="99"/>
    <w:rsid w:val="006331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istParagraphArial11ptBoldItalicAfter8pt">
    <w:name w:val="Style List Paragraph + Arial 11 pt Bold Italic After:  8 pt"/>
    <w:basedOn w:val="ListParagraph"/>
    <w:autoRedefine/>
    <w:uiPriority w:val="99"/>
    <w:rsid w:val="00A86A59"/>
    <w:pPr>
      <w:spacing w:after="80"/>
      <w:ind w:left="360"/>
      <w:contextualSpacing w:val="0"/>
    </w:pPr>
    <w:rPr>
      <w:rFonts w:ascii="Arial" w:hAnsi="Arial"/>
      <w:b/>
      <w:bCs/>
      <w:i/>
      <w:iCs/>
      <w:sz w:val="22"/>
      <w:szCs w:val="20"/>
    </w:rPr>
  </w:style>
  <w:style w:type="paragraph" w:styleId="Header">
    <w:name w:val="header"/>
    <w:basedOn w:val="Normal"/>
    <w:link w:val="HeaderChar"/>
    <w:uiPriority w:val="99"/>
    <w:rsid w:val="001858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D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58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DD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85806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AF1DD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D2A"/>
    <w:pPr>
      <w:ind w:left="720"/>
      <w:contextualSpacing/>
    </w:pPr>
  </w:style>
  <w:style w:type="table" w:styleId="TableGrid">
    <w:name w:val="Table Grid"/>
    <w:basedOn w:val="TableNormal"/>
    <w:uiPriority w:val="99"/>
    <w:rsid w:val="006331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istParagraphArial11ptBoldItalicAfter8pt">
    <w:name w:val="Style List Paragraph + Arial 11 pt Bold Italic After:  8 pt"/>
    <w:basedOn w:val="ListParagraph"/>
    <w:autoRedefine/>
    <w:uiPriority w:val="99"/>
    <w:rsid w:val="00A86A59"/>
    <w:pPr>
      <w:spacing w:after="80"/>
      <w:ind w:left="360"/>
      <w:contextualSpacing w:val="0"/>
    </w:pPr>
    <w:rPr>
      <w:rFonts w:ascii="Arial" w:hAnsi="Arial"/>
      <w:b/>
      <w:bCs/>
      <w:i/>
      <w:iCs/>
      <w:sz w:val="22"/>
      <w:szCs w:val="20"/>
    </w:rPr>
  </w:style>
  <w:style w:type="paragraph" w:styleId="Header">
    <w:name w:val="header"/>
    <w:basedOn w:val="Normal"/>
    <w:link w:val="HeaderChar"/>
    <w:uiPriority w:val="99"/>
    <w:rsid w:val="001858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D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58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DD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85806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AF1DD0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A65C3B-9932-4DEF-9B29-182FA02D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MENTOR-PROTÉGÉ PLAN</vt:lpstr>
    </vt:vector>
  </TitlesOfParts>
  <Company>CivCon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MENTOR-PROTÉGÉ PLAN</dc:title>
  <dc:creator>Thomas  Brown</dc:creator>
  <cp:lastModifiedBy>catheycl</cp:lastModifiedBy>
  <cp:revision>7</cp:revision>
  <cp:lastPrinted>2012-02-22T17:31:00Z</cp:lastPrinted>
  <dcterms:created xsi:type="dcterms:W3CDTF">2013-04-25T13:01:00Z</dcterms:created>
  <dcterms:modified xsi:type="dcterms:W3CDTF">2013-04-25T19:01:00Z</dcterms:modified>
</cp:coreProperties>
</file>