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Borders>
          <w:top w:val="single" w:sz="4" w:space="0" w:color="auto"/>
          <w:bottom w:val="single" w:sz="4" w:space="0" w:color="auto"/>
          <w:insideH w:val="single" w:sz="4" w:space="0" w:color="auto"/>
        </w:tblBorders>
        <w:tblCellMar>
          <w:top w:w="43" w:type="dxa"/>
          <w:left w:w="0" w:type="dxa"/>
          <w:bottom w:w="36" w:type="dxa"/>
          <w:right w:w="0" w:type="dxa"/>
        </w:tblCellMar>
        <w:tblLook w:val="0000" w:firstRow="0" w:lastRow="0" w:firstColumn="0" w:lastColumn="0" w:noHBand="0" w:noVBand="0"/>
      </w:tblPr>
      <w:tblGrid>
        <w:gridCol w:w="2562"/>
        <w:gridCol w:w="1581"/>
        <w:gridCol w:w="92"/>
        <w:gridCol w:w="623"/>
        <w:gridCol w:w="356"/>
        <w:gridCol w:w="371"/>
        <w:gridCol w:w="88"/>
        <w:gridCol w:w="710"/>
        <w:gridCol w:w="553"/>
        <w:gridCol w:w="81"/>
        <w:gridCol w:w="315"/>
        <w:gridCol w:w="146"/>
        <w:gridCol w:w="175"/>
        <w:gridCol w:w="274"/>
        <w:gridCol w:w="269"/>
        <w:gridCol w:w="1525"/>
        <w:gridCol w:w="35"/>
      </w:tblGrid>
      <w:tr w:rsidR="004554F8">
        <w:trPr>
          <w:gridAfter w:val="1"/>
          <w:wAfter w:w="35" w:type="dxa"/>
          <w:cantSplit/>
        </w:trPr>
        <w:tc>
          <w:tcPr>
            <w:tcW w:w="9721" w:type="dxa"/>
            <w:gridSpan w:val="16"/>
            <w:tcBorders>
              <w:top w:val="nil"/>
              <w:bottom w:val="single" w:sz="4" w:space="0" w:color="auto"/>
            </w:tcBorders>
            <w:tcMar>
              <w:bottom w:w="72" w:type="dxa"/>
            </w:tcMar>
          </w:tcPr>
          <w:p w:rsidR="004554F8" w:rsidRDefault="00B071DC">
            <w:pPr>
              <w:pStyle w:val="BodyTextIndent"/>
              <w:widowControl w:val="0"/>
              <w:tabs>
                <w:tab w:val="left" w:pos="216"/>
                <w:tab w:val="left" w:pos="360"/>
              </w:tabs>
              <w:spacing w:after="80"/>
              <w:ind w:left="0"/>
              <w:rPr>
                <w:i/>
                <w:iCs/>
              </w:rPr>
            </w:pPr>
            <w:bookmarkStart w:id="0" w:name="_GoBack"/>
            <w:bookmarkEnd w:id="0"/>
            <w:r>
              <w:rPr>
                <w:i/>
                <w:iCs/>
                <w:sz w:val="16"/>
              </w:rPr>
              <w:t>The purpose of this form is to offer guidance to Great Lakes Region Airports District Offices (ADO’s) in evaluating the eligibility of a given project or facility for AIP funding under FAA Order 5100.38B, “AIP Handbook,” Change 2 issued May 16, 2005, Paragraph 526 (page 72).  This form does not replace or supersede any statute or regulation, and it is not required; however, it may help expedite the evaluation by ADO and/or Regional Office staff.  In order to make a final determination, the FAA may require further information.  Please review instructions before submitting this form and requested attachments.</w:t>
            </w:r>
          </w:p>
        </w:tc>
      </w:tr>
      <w:tr w:rsidR="004554F8">
        <w:trPr>
          <w:gridAfter w:val="1"/>
          <w:wAfter w:w="35" w:type="dxa"/>
          <w:cantSplit/>
        </w:trPr>
        <w:tc>
          <w:tcPr>
            <w:tcW w:w="9721" w:type="dxa"/>
            <w:gridSpan w:val="16"/>
            <w:tcBorders>
              <w:top w:val="single" w:sz="4" w:space="0" w:color="auto"/>
              <w:bottom w:val="single" w:sz="4" w:space="0" w:color="auto"/>
            </w:tcBorders>
            <w:shd w:val="clear" w:color="auto" w:fill="000000"/>
            <w:tcMar>
              <w:top w:w="0" w:type="dxa"/>
              <w:bottom w:w="0" w:type="dxa"/>
            </w:tcMar>
          </w:tcPr>
          <w:p w:rsidR="004554F8" w:rsidRDefault="00B071DC">
            <w:pPr>
              <w:pStyle w:val="BodyTextIndent"/>
              <w:widowControl w:val="0"/>
              <w:tabs>
                <w:tab w:val="left" w:pos="216"/>
                <w:tab w:val="left" w:pos="360"/>
              </w:tabs>
              <w:spacing w:before="40" w:after="40"/>
              <w:ind w:left="0"/>
              <w:rPr>
                <w:b/>
                <w:bCs/>
                <w:color w:val="FFFFFF"/>
              </w:rPr>
            </w:pPr>
            <w:r>
              <w:rPr>
                <w:b/>
                <w:bCs/>
                <w:color w:val="FFFFFF"/>
              </w:rPr>
              <w:t xml:space="preserve"> TO BE COMPLETED BY SPONSOR</w:t>
            </w:r>
          </w:p>
        </w:tc>
      </w:tr>
      <w:tr w:rsidR="004554F8">
        <w:trPr>
          <w:gridAfter w:val="1"/>
          <w:wAfter w:w="35" w:type="dxa"/>
        </w:trPr>
        <w:tc>
          <w:tcPr>
            <w:tcW w:w="2562" w:type="dxa"/>
            <w:tcBorders>
              <w:top w:val="nil"/>
              <w:bottom w:val="single" w:sz="4" w:space="0" w:color="auto"/>
            </w:tcBorders>
            <w:tcMar>
              <w:bottom w:w="72" w:type="dxa"/>
            </w:tcMar>
          </w:tcPr>
          <w:p w:rsidR="004554F8" w:rsidRDefault="00B071DC">
            <w:pPr>
              <w:pStyle w:val="BodyTextIndent"/>
              <w:widowControl w:val="0"/>
              <w:tabs>
                <w:tab w:val="left" w:pos="216"/>
                <w:tab w:val="left" w:pos="360"/>
              </w:tabs>
              <w:ind w:left="0" w:right="144"/>
              <w:rPr>
                <w:b/>
                <w:bCs/>
              </w:rPr>
            </w:pPr>
            <w:r>
              <w:rPr>
                <w:b/>
                <w:bCs/>
              </w:rPr>
              <w:t>Airport and Location</w:t>
            </w:r>
          </w:p>
        </w:tc>
        <w:tc>
          <w:tcPr>
            <w:tcW w:w="7159" w:type="dxa"/>
            <w:gridSpan w:val="15"/>
            <w:tcBorders>
              <w:top w:val="nil"/>
              <w:bottom w:val="single" w:sz="4" w:space="0" w:color="auto"/>
            </w:tcBorders>
            <w:tcMar>
              <w:bottom w:w="72" w:type="dxa"/>
            </w:tcMar>
          </w:tcPr>
          <w:p w:rsidR="004554F8" w:rsidRDefault="00B071DC">
            <w:pPr>
              <w:pStyle w:val="BodyTextIndent"/>
              <w:widowControl w:val="0"/>
              <w:tabs>
                <w:tab w:val="left" w:pos="216"/>
                <w:tab w:val="left" w:pos="360"/>
              </w:tabs>
              <w:ind w:left="0"/>
            </w:pPr>
            <w:r>
              <w:rPr>
                <w:color w:val="0000FF"/>
              </w:rPr>
              <w:t>[insert name]</w:t>
            </w:r>
          </w:p>
        </w:tc>
      </w:tr>
      <w:tr w:rsidR="004554F8">
        <w:trPr>
          <w:gridAfter w:val="1"/>
          <w:wAfter w:w="35" w:type="dxa"/>
          <w:cantSplit/>
        </w:trPr>
        <w:tc>
          <w:tcPr>
            <w:tcW w:w="2562" w:type="dxa"/>
            <w:tcBorders>
              <w:top w:val="nil"/>
              <w:bottom w:val="single" w:sz="4" w:space="0" w:color="auto"/>
            </w:tcBorders>
            <w:tcMar>
              <w:bottom w:w="72" w:type="dxa"/>
            </w:tcMar>
          </w:tcPr>
          <w:p w:rsidR="004554F8" w:rsidRDefault="00B071DC">
            <w:pPr>
              <w:pStyle w:val="BodyTextIndent"/>
              <w:widowControl w:val="0"/>
              <w:tabs>
                <w:tab w:val="left" w:pos="216"/>
                <w:tab w:val="left" w:pos="360"/>
              </w:tabs>
              <w:ind w:left="0" w:right="144"/>
              <w:rPr>
                <w:b/>
                <w:bCs/>
              </w:rPr>
            </w:pPr>
            <w:r>
              <w:rPr>
                <w:b/>
                <w:bCs/>
              </w:rPr>
              <w:t>Airport Sponsor</w:t>
            </w:r>
          </w:p>
        </w:tc>
        <w:tc>
          <w:tcPr>
            <w:tcW w:w="2296" w:type="dxa"/>
            <w:gridSpan w:val="3"/>
            <w:tcMar>
              <w:bottom w:w="72" w:type="dxa"/>
            </w:tcMar>
          </w:tcPr>
          <w:p w:rsidR="004554F8" w:rsidRDefault="00B071DC">
            <w:pPr>
              <w:pStyle w:val="BodyTextIndent"/>
              <w:widowControl w:val="0"/>
              <w:tabs>
                <w:tab w:val="left" w:pos="216"/>
                <w:tab w:val="left" w:pos="360"/>
              </w:tabs>
              <w:ind w:left="0"/>
              <w:rPr>
                <w:color w:val="0000FF"/>
              </w:rPr>
            </w:pPr>
            <w:r>
              <w:rPr>
                <w:color w:val="0000FF"/>
              </w:rPr>
              <w:t>[insert organization]</w:t>
            </w:r>
          </w:p>
        </w:tc>
        <w:tc>
          <w:tcPr>
            <w:tcW w:w="2159" w:type="dxa"/>
            <w:gridSpan w:val="6"/>
          </w:tcPr>
          <w:p w:rsidR="004554F8" w:rsidRDefault="004554F8">
            <w:pPr>
              <w:pStyle w:val="BodyTextIndent"/>
              <w:widowControl w:val="0"/>
              <w:tabs>
                <w:tab w:val="left" w:pos="216"/>
                <w:tab w:val="left" w:pos="360"/>
              </w:tabs>
              <w:ind w:left="0" w:right="144"/>
              <w:jc w:val="right"/>
              <w:rPr>
                <w:b/>
                <w:bCs/>
              </w:rPr>
            </w:pPr>
          </w:p>
        </w:tc>
        <w:tc>
          <w:tcPr>
            <w:tcW w:w="2704" w:type="dxa"/>
            <w:gridSpan w:val="6"/>
          </w:tcPr>
          <w:p w:rsidR="004554F8" w:rsidRDefault="004554F8">
            <w:pPr>
              <w:pStyle w:val="BodyTextIndent"/>
              <w:widowControl w:val="0"/>
              <w:tabs>
                <w:tab w:val="left" w:pos="216"/>
                <w:tab w:val="left" w:pos="360"/>
              </w:tabs>
              <w:ind w:left="0"/>
              <w:rPr>
                <w:color w:val="0000FF"/>
              </w:rPr>
            </w:pPr>
          </w:p>
        </w:tc>
      </w:tr>
      <w:tr w:rsidR="004554F8">
        <w:trPr>
          <w:gridAfter w:val="1"/>
          <w:wAfter w:w="35" w:type="dxa"/>
        </w:trPr>
        <w:tc>
          <w:tcPr>
            <w:tcW w:w="2562" w:type="dxa"/>
            <w:tcMar>
              <w:bottom w:w="72" w:type="dxa"/>
            </w:tcMar>
          </w:tcPr>
          <w:p w:rsidR="004554F8" w:rsidRDefault="00B071DC">
            <w:pPr>
              <w:pStyle w:val="BodyTextIndent"/>
              <w:widowControl w:val="0"/>
              <w:tabs>
                <w:tab w:val="left" w:pos="216"/>
                <w:tab w:val="left" w:pos="360"/>
              </w:tabs>
              <w:ind w:left="0" w:right="144"/>
              <w:rPr>
                <w:b/>
                <w:bCs/>
              </w:rPr>
            </w:pPr>
            <w:r>
              <w:rPr>
                <w:b/>
                <w:bCs/>
              </w:rPr>
              <w:t>Proposed Project</w:t>
            </w:r>
          </w:p>
        </w:tc>
        <w:tc>
          <w:tcPr>
            <w:tcW w:w="7159" w:type="dxa"/>
            <w:gridSpan w:val="15"/>
            <w:tcMar>
              <w:bottom w:w="72" w:type="dxa"/>
            </w:tcMar>
          </w:tcPr>
          <w:p w:rsidR="004554F8" w:rsidRDefault="00B071DC">
            <w:pPr>
              <w:pStyle w:val="BodyTextIndent"/>
              <w:widowControl w:val="0"/>
              <w:tabs>
                <w:tab w:val="left" w:pos="216"/>
                <w:tab w:val="left" w:pos="360"/>
              </w:tabs>
              <w:ind w:left="0"/>
            </w:pPr>
            <w:r>
              <w:rPr>
                <w:color w:val="0000FF"/>
              </w:rPr>
              <w:t>[type brief description including type of facility and location]</w:t>
            </w:r>
          </w:p>
        </w:tc>
      </w:tr>
      <w:tr w:rsidR="004554F8">
        <w:trPr>
          <w:gridAfter w:val="1"/>
          <w:wAfter w:w="35" w:type="dxa"/>
          <w:cantSplit/>
        </w:trPr>
        <w:tc>
          <w:tcPr>
            <w:tcW w:w="9721" w:type="dxa"/>
            <w:gridSpan w:val="16"/>
            <w:tcMar>
              <w:bottom w:w="72" w:type="dxa"/>
            </w:tcMar>
          </w:tcPr>
          <w:p w:rsidR="004554F8" w:rsidRDefault="00E95ABC">
            <w:pPr>
              <w:pStyle w:val="BodyTextIndent"/>
              <w:widowControl w:val="0"/>
              <w:tabs>
                <w:tab w:val="left" w:pos="216"/>
                <w:tab w:val="left" w:pos="360"/>
              </w:tabs>
              <w:ind w:left="0"/>
            </w:pPr>
            <w:r>
              <w:rPr>
                <w:b/>
                <w:bCs/>
                <w:noProof/>
              </w:rPr>
              <w:pict>
                <v:shapetype id="_x0000_t201" coordsize="21600,21600" o:spt="201" path="m,l,21600r21600,l21600,xe">
                  <v:stroke joinstyle="miter"/>
                  <v:path shadowok="f" o:extrusionok="f" strokeok="f" fillok="f" o:connecttype="rect"/>
                  <o:lock v:ext="edit" shapetype="t"/>
                </v:shapetype>
                <v:shape id="_x0000_s1060" type="#_x0000_t201" style="position:absolute;margin-left:228.9pt;margin-top:-1.65pt;width:39pt;height:15.6pt;z-index:251650560;mso-position-horizontal-relative:text;mso-position-vertical-relative:text" filled="f" stroked="f">
                  <v:imagedata r:id="rId8" o:title=""/>
                </v:shape>
                <w:control r:id="rId9" w:name="CheckBox1" w:shapeid="_x0000_s1060"/>
              </w:pict>
            </w:r>
            <w:r>
              <w:rPr>
                <w:b/>
                <w:bCs/>
                <w:noProof/>
              </w:rPr>
              <w:pict>
                <v:shape id="_x0000_s1061" type="#_x0000_t201" style="position:absolute;margin-left:277.65pt;margin-top:-1.65pt;width:39pt;height:15.6pt;z-index:251651584;mso-position-horizontal-relative:text;mso-position-vertical-relative:text" filled="f" stroked="f">
                  <v:imagedata r:id="rId10" o:title=""/>
                </v:shape>
                <w:control r:id="rId11" w:name="CheckBox11" w:shapeid="_x0000_s1061"/>
              </w:pict>
            </w:r>
            <w:r w:rsidR="00B071DC">
              <w:rPr>
                <w:b/>
                <w:bCs/>
              </w:rPr>
              <w:t xml:space="preserve">Will the Airport Sponsor Own the Facility? </w:t>
            </w:r>
          </w:p>
        </w:tc>
      </w:tr>
      <w:tr w:rsidR="004554F8">
        <w:trPr>
          <w:gridAfter w:val="1"/>
          <w:wAfter w:w="35" w:type="dxa"/>
          <w:cantSplit/>
        </w:trPr>
        <w:tc>
          <w:tcPr>
            <w:tcW w:w="9721" w:type="dxa"/>
            <w:gridSpan w:val="16"/>
            <w:tcMar>
              <w:bottom w:w="72" w:type="dxa"/>
            </w:tcMar>
          </w:tcPr>
          <w:p w:rsidR="004554F8" w:rsidRDefault="00B071DC">
            <w:pPr>
              <w:pStyle w:val="BodyTextIndent"/>
              <w:widowControl w:val="0"/>
              <w:tabs>
                <w:tab w:val="left" w:pos="216"/>
                <w:tab w:val="left" w:pos="360"/>
              </w:tabs>
              <w:ind w:left="0"/>
            </w:pPr>
            <w:r>
              <w:rPr>
                <w:b/>
                <w:bCs/>
              </w:rPr>
              <w:t>Will the Airport Sponsor Operate the Facility?</w:t>
            </w:r>
            <w:r w:rsidR="00E95ABC">
              <w:rPr>
                <w:b/>
                <w:bCs/>
                <w:noProof/>
              </w:rPr>
              <w:pict>
                <v:shape id="_x0000_s1062" type="#_x0000_t201" style="position:absolute;margin-left:228.9pt;margin-top:-1.35pt;width:39pt;height:15.6pt;z-index:251652608;mso-position-horizontal-relative:text;mso-position-vertical-relative:text" filled="f" stroked="f">
                  <v:imagedata r:id="rId12" o:title=""/>
                </v:shape>
                <w:control r:id="rId13" w:name="CheckBox13" w:shapeid="_x0000_s1062"/>
              </w:pict>
            </w:r>
            <w:r w:rsidR="00E95ABC">
              <w:rPr>
                <w:b/>
                <w:bCs/>
                <w:noProof/>
              </w:rPr>
              <w:pict>
                <v:shape id="_x0000_s1063" type="#_x0000_t201" style="position:absolute;margin-left:277.65pt;margin-top:-1.35pt;width:39pt;height:15.6pt;z-index:251653632;mso-position-horizontal-relative:text;mso-position-vertical-relative:text" filled="f" stroked="f">
                  <v:imagedata r:id="rId14" o:title=""/>
                </v:shape>
                <w:control r:id="rId15" w:name="CheckBox2" w:shapeid="_x0000_s1063"/>
              </w:pict>
            </w:r>
          </w:p>
        </w:tc>
      </w:tr>
      <w:tr w:rsidR="004554F8">
        <w:trPr>
          <w:gridAfter w:val="1"/>
          <w:wAfter w:w="35" w:type="dxa"/>
          <w:cantSplit/>
        </w:trPr>
        <w:tc>
          <w:tcPr>
            <w:tcW w:w="2562" w:type="dxa"/>
            <w:tcMar>
              <w:bottom w:w="72" w:type="dxa"/>
            </w:tcMar>
          </w:tcPr>
          <w:p w:rsidR="004554F8" w:rsidRDefault="00B071DC">
            <w:pPr>
              <w:pStyle w:val="BodyTextIndent"/>
              <w:widowControl w:val="0"/>
              <w:tabs>
                <w:tab w:val="left" w:pos="216"/>
                <w:tab w:val="left" w:pos="360"/>
              </w:tabs>
              <w:ind w:left="0" w:right="144"/>
              <w:rPr>
                <w:b/>
                <w:bCs/>
              </w:rPr>
            </w:pPr>
            <w:r>
              <w:rPr>
                <w:b/>
                <w:bCs/>
              </w:rPr>
              <w:t>If “No,” Describe Business Arrangement With Facility Manager</w:t>
            </w:r>
          </w:p>
        </w:tc>
        <w:tc>
          <w:tcPr>
            <w:tcW w:w="7159" w:type="dxa"/>
            <w:gridSpan w:val="15"/>
          </w:tcPr>
          <w:p w:rsidR="004554F8" w:rsidRDefault="00B071DC">
            <w:pPr>
              <w:pStyle w:val="BodyTextIndent"/>
              <w:widowControl w:val="0"/>
              <w:tabs>
                <w:tab w:val="left" w:pos="216"/>
                <w:tab w:val="left" w:pos="360"/>
              </w:tabs>
              <w:ind w:left="0"/>
              <w:rPr>
                <w:b/>
                <w:bCs/>
              </w:rPr>
            </w:pPr>
            <w:r>
              <w:rPr>
                <w:color w:val="0000FF"/>
              </w:rPr>
              <w:t>[insert explanation—describe major commercial terms, duration of commitment, selection process, and whether facility manager functions on an at-risk or fee-for-service basis]</w:t>
            </w:r>
          </w:p>
        </w:tc>
      </w:tr>
      <w:tr w:rsidR="004554F8">
        <w:trPr>
          <w:gridAfter w:val="1"/>
          <w:wAfter w:w="35" w:type="dxa"/>
          <w:cantSplit/>
        </w:trPr>
        <w:tc>
          <w:tcPr>
            <w:tcW w:w="9721" w:type="dxa"/>
            <w:gridSpan w:val="16"/>
            <w:tcMar>
              <w:bottom w:w="72" w:type="dxa"/>
            </w:tcMar>
          </w:tcPr>
          <w:p w:rsidR="004554F8" w:rsidRDefault="00E95ABC">
            <w:pPr>
              <w:pStyle w:val="BodyTextIndent"/>
              <w:widowControl w:val="0"/>
              <w:tabs>
                <w:tab w:val="left" w:pos="216"/>
                <w:tab w:val="left" w:pos="360"/>
              </w:tabs>
              <w:ind w:left="0"/>
              <w:rPr>
                <w:b/>
                <w:bCs/>
              </w:rPr>
            </w:pPr>
            <w:r>
              <w:rPr>
                <w:b/>
                <w:bCs/>
                <w:noProof/>
              </w:rPr>
              <w:pict>
                <v:shape id="_x0000_s1065" type="#_x0000_t201" style="position:absolute;margin-left:277.65pt;margin-top:-2.05pt;width:39pt;height:15.6pt;z-index:251655680;mso-position-horizontal-relative:text;mso-position-vertical-relative:text" filled="f" stroked="f">
                  <v:imagedata r:id="rId16" o:title=""/>
                </v:shape>
                <w:control r:id="rId17" w:name="CheckBox5" w:shapeid="_x0000_s1065"/>
              </w:pict>
            </w:r>
            <w:r>
              <w:rPr>
                <w:b/>
                <w:bCs/>
                <w:noProof/>
              </w:rPr>
              <w:pict>
                <v:shape id="_x0000_s1064" type="#_x0000_t201" style="position:absolute;margin-left:228.9pt;margin-top:-2.05pt;width:39pt;height:15.6pt;z-index:251654656;mso-position-horizontal-relative:text;mso-position-vertical-relative:text" filled="f" stroked="f">
                  <v:imagedata r:id="rId18" o:title=""/>
                </v:shape>
                <w:control r:id="rId19" w:name="CheckBox14" w:shapeid="_x0000_s1064"/>
              </w:pict>
            </w:r>
            <w:r w:rsidR="00B071DC">
              <w:rPr>
                <w:b/>
                <w:bCs/>
              </w:rPr>
              <w:t>Will the Facility be Available for Public Use?</w:t>
            </w:r>
          </w:p>
        </w:tc>
      </w:tr>
      <w:tr w:rsidR="004554F8">
        <w:trPr>
          <w:gridAfter w:val="1"/>
          <w:wAfter w:w="35" w:type="dxa"/>
        </w:trPr>
        <w:tc>
          <w:tcPr>
            <w:tcW w:w="2562" w:type="dxa"/>
            <w:tcMar>
              <w:bottom w:w="72" w:type="dxa"/>
            </w:tcMar>
          </w:tcPr>
          <w:p w:rsidR="004554F8" w:rsidRDefault="00B071DC">
            <w:pPr>
              <w:pStyle w:val="BodyTextIndent"/>
              <w:widowControl w:val="0"/>
              <w:tabs>
                <w:tab w:val="left" w:pos="216"/>
                <w:tab w:val="left" w:pos="360"/>
              </w:tabs>
              <w:ind w:left="0" w:right="144"/>
              <w:rPr>
                <w:b/>
                <w:bCs/>
              </w:rPr>
            </w:pPr>
            <w:r>
              <w:rPr>
                <w:b/>
                <w:bCs/>
              </w:rPr>
              <w:t>Describe Other Existing, Comparable Facilities, Ownership and Demand</w:t>
            </w:r>
          </w:p>
        </w:tc>
        <w:tc>
          <w:tcPr>
            <w:tcW w:w="7159" w:type="dxa"/>
            <w:gridSpan w:val="15"/>
            <w:tcBorders>
              <w:bottom w:val="single" w:sz="4" w:space="0" w:color="auto"/>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brief description if applicable—if the purpose of the proposed project is to establish on-airport facilities, please indicate—if there is a waiting list, please attach it]</w:t>
            </w:r>
          </w:p>
        </w:tc>
      </w:tr>
      <w:tr w:rsidR="004554F8">
        <w:trPr>
          <w:gridAfter w:val="1"/>
          <w:wAfter w:w="35" w:type="dxa"/>
          <w:cantSplit/>
        </w:trPr>
        <w:tc>
          <w:tcPr>
            <w:tcW w:w="2562" w:type="dxa"/>
            <w:tcBorders>
              <w:bottom w:val="single" w:sz="4" w:space="0" w:color="auto"/>
              <w:right w:val="nil"/>
            </w:tcBorders>
            <w:tcMar>
              <w:bottom w:w="72" w:type="dxa"/>
            </w:tcMar>
          </w:tcPr>
          <w:p w:rsidR="004554F8" w:rsidRDefault="00B071DC">
            <w:pPr>
              <w:pStyle w:val="BodyTextIndent"/>
              <w:widowControl w:val="0"/>
              <w:tabs>
                <w:tab w:val="left" w:pos="216"/>
                <w:tab w:val="left" w:pos="360"/>
              </w:tabs>
              <w:ind w:left="0" w:right="144"/>
              <w:rPr>
                <w:b/>
                <w:bCs/>
              </w:rPr>
            </w:pPr>
            <w:r>
              <w:rPr>
                <w:b/>
                <w:bCs/>
              </w:rPr>
              <w:t>Projected Finances</w:t>
            </w:r>
          </w:p>
        </w:tc>
        <w:tc>
          <w:tcPr>
            <w:tcW w:w="1581" w:type="dxa"/>
            <w:tcBorders>
              <w:left w:val="nil"/>
              <w:bottom w:val="single" w:sz="4" w:space="0" w:color="auto"/>
              <w:right w:val="nil"/>
            </w:tcBorders>
            <w:tcMar>
              <w:bottom w:w="72" w:type="dxa"/>
            </w:tcMar>
          </w:tcPr>
          <w:p w:rsidR="004554F8" w:rsidRDefault="00B071DC">
            <w:pPr>
              <w:pStyle w:val="BodyTextIndent"/>
              <w:widowControl w:val="0"/>
              <w:tabs>
                <w:tab w:val="left" w:pos="216"/>
                <w:tab w:val="left" w:pos="360"/>
              </w:tabs>
              <w:ind w:left="0"/>
              <w:rPr>
                <w:b/>
                <w:bCs/>
              </w:rPr>
            </w:pPr>
            <w:r>
              <w:rPr>
                <w:b/>
                <w:bCs/>
              </w:rPr>
              <w:t>Annual Costs</w:t>
            </w:r>
            <w:r>
              <w:rPr>
                <w:rStyle w:val="FootnoteReference"/>
                <w:b/>
                <w:bCs/>
              </w:rPr>
              <w:footnoteReference w:id="1"/>
            </w:r>
          </w:p>
        </w:tc>
        <w:tc>
          <w:tcPr>
            <w:tcW w:w="1530" w:type="dxa"/>
            <w:gridSpan w:val="5"/>
            <w:tcBorders>
              <w:left w:val="nil"/>
              <w:bottom w:val="single" w:sz="4" w:space="0" w:color="auto"/>
              <w:right w:val="nil"/>
            </w:tcBorders>
          </w:tcPr>
          <w:p w:rsidR="004554F8" w:rsidRDefault="00B071DC">
            <w:pPr>
              <w:pStyle w:val="BodyTextIndent"/>
              <w:widowControl w:val="0"/>
              <w:tabs>
                <w:tab w:val="left" w:pos="216"/>
                <w:tab w:val="left" w:pos="360"/>
              </w:tabs>
              <w:ind w:left="0"/>
              <w:rPr>
                <w:color w:val="0000FF"/>
              </w:rPr>
            </w:pPr>
            <w:r>
              <w:rPr>
                <w:color w:val="0000FF"/>
              </w:rPr>
              <w:t>[$x,xxx,xxx]</w:t>
            </w:r>
          </w:p>
        </w:tc>
        <w:tc>
          <w:tcPr>
            <w:tcW w:w="1980" w:type="dxa"/>
            <w:gridSpan w:val="6"/>
            <w:tcBorders>
              <w:left w:val="nil"/>
              <w:bottom w:val="single" w:sz="4" w:space="0" w:color="auto"/>
              <w:right w:val="nil"/>
            </w:tcBorders>
          </w:tcPr>
          <w:p w:rsidR="004554F8" w:rsidRDefault="00B071DC">
            <w:pPr>
              <w:pStyle w:val="BodyTextIndent"/>
              <w:widowControl w:val="0"/>
              <w:tabs>
                <w:tab w:val="left" w:pos="216"/>
                <w:tab w:val="left" w:pos="360"/>
              </w:tabs>
              <w:ind w:left="0"/>
              <w:rPr>
                <w:b/>
                <w:bCs/>
              </w:rPr>
            </w:pPr>
            <w:r>
              <w:rPr>
                <w:b/>
                <w:bCs/>
              </w:rPr>
              <w:t>Annual Revenues</w:t>
            </w:r>
          </w:p>
        </w:tc>
        <w:tc>
          <w:tcPr>
            <w:tcW w:w="2068" w:type="dxa"/>
            <w:gridSpan w:val="3"/>
            <w:tcBorders>
              <w:left w:val="nil"/>
              <w:bottom w:val="single" w:sz="4" w:space="0" w:color="auto"/>
              <w:right w:val="nil"/>
            </w:tcBorders>
          </w:tcPr>
          <w:p w:rsidR="004554F8" w:rsidRDefault="00B071DC">
            <w:pPr>
              <w:pStyle w:val="BodyTextIndent"/>
              <w:widowControl w:val="0"/>
              <w:tabs>
                <w:tab w:val="left" w:pos="216"/>
                <w:tab w:val="left" w:pos="360"/>
              </w:tabs>
              <w:ind w:left="0"/>
              <w:rPr>
                <w:color w:val="0000FF"/>
              </w:rPr>
            </w:pPr>
            <w:r>
              <w:rPr>
                <w:color w:val="0000FF"/>
              </w:rPr>
              <w:t>[$x,xxx,xxx]</w:t>
            </w:r>
          </w:p>
        </w:tc>
      </w:tr>
      <w:tr w:rsidR="004554F8">
        <w:trPr>
          <w:gridAfter w:val="1"/>
          <w:wAfter w:w="35" w:type="dxa"/>
          <w:cantSplit/>
        </w:trPr>
        <w:tc>
          <w:tcPr>
            <w:tcW w:w="2562" w:type="dxa"/>
            <w:tcBorders>
              <w:bottom w:val="nil"/>
            </w:tcBorders>
            <w:tcMar>
              <w:bottom w:w="72" w:type="dxa"/>
            </w:tcMar>
          </w:tcPr>
          <w:p w:rsidR="004554F8" w:rsidRDefault="00B071DC">
            <w:pPr>
              <w:pStyle w:val="BodyTextIndent"/>
              <w:widowControl w:val="0"/>
              <w:tabs>
                <w:tab w:val="left" w:pos="216"/>
                <w:tab w:val="left" w:pos="360"/>
              </w:tabs>
              <w:ind w:left="0"/>
              <w:rPr>
                <w:b/>
                <w:bCs/>
              </w:rPr>
            </w:pPr>
            <w:r>
              <w:rPr>
                <w:b/>
                <w:bCs/>
              </w:rPr>
              <w:t>Date of Current ALP</w:t>
            </w:r>
          </w:p>
        </w:tc>
        <w:tc>
          <w:tcPr>
            <w:tcW w:w="1673" w:type="dxa"/>
            <w:gridSpan w:val="2"/>
            <w:tcBorders>
              <w:bottom w:val="single" w:sz="4" w:space="0" w:color="auto"/>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w:t>
            </w:r>
          </w:p>
        </w:tc>
        <w:tc>
          <w:tcPr>
            <w:tcW w:w="3097" w:type="dxa"/>
            <w:gridSpan w:val="8"/>
            <w:tcBorders>
              <w:bottom w:val="single" w:sz="4" w:space="0" w:color="auto"/>
            </w:tcBorders>
          </w:tcPr>
          <w:p w:rsidR="004554F8" w:rsidRDefault="00B071DC">
            <w:pPr>
              <w:pStyle w:val="BodyTextIndent"/>
              <w:widowControl w:val="0"/>
              <w:tabs>
                <w:tab w:val="left" w:pos="216"/>
                <w:tab w:val="left" w:pos="360"/>
              </w:tabs>
              <w:ind w:left="0"/>
              <w:rPr>
                <w:b/>
                <w:bCs/>
              </w:rPr>
            </w:pPr>
            <w:r>
              <w:rPr>
                <w:b/>
                <w:bCs/>
              </w:rPr>
              <w:t>Proposed Project on ALP?</w:t>
            </w:r>
          </w:p>
        </w:tc>
        <w:tc>
          <w:tcPr>
            <w:tcW w:w="2389" w:type="dxa"/>
            <w:gridSpan w:val="5"/>
            <w:tcBorders>
              <w:bottom w:val="single" w:sz="4" w:space="0" w:color="auto"/>
            </w:tcBorders>
          </w:tcPr>
          <w:p w:rsidR="004554F8" w:rsidRDefault="00E95ABC">
            <w:pPr>
              <w:pStyle w:val="BodyTextIndent"/>
              <w:widowControl w:val="0"/>
              <w:tabs>
                <w:tab w:val="left" w:pos="216"/>
                <w:tab w:val="left" w:pos="360"/>
              </w:tabs>
              <w:ind w:left="0"/>
              <w:rPr>
                <w:color w:val="0000FF"/>
              </w:rPr>
            </w:pPr>
            <w:r>
              <w:rPr>
                <w:b/>
                <w:bCs/>
                <w:noProof/>
              </w:rPr>
              <w:pict>
                <v:shape id="_x0000_s1075" type="#_x0000_t201" style="position:absolute;margin-left:93.15pt;margin-top:-1.1pt;width:39pt;height:15.6pt;z-index:251661824;mso-position-horizontal-relative:text;mso-position-vertical-relative:text" filled="f" stroked="f">
                  <v:imagedata r:id="rId20" o:title=""/>
                </v:shape>
                <w:control r:id="rId21" w:name="CheckBox1211" w:shapeid="_x0000_s1075"/>
              </w:pict>
            </w:r>
            <w:r>
              <w:rPr>
                <w:b/>
                <w:bCs/>
                <w:noProof/>
              </w:rPr>
              <w:pict>
                <v:shape id="_x0000_s1074" type="#_x0000_t201" style="position:absolute;margin-left:43.85pt;margin-top:-1.1pt;width:39pt;height:15.6pt;z-index:251660800;mso-position-horizontal-relative:text;mso-position-vertical-relative:text" filled="f" stroked="f">
                  <v:imagedata r:id="rId22" o:title=""/>
                </v:shape>
                <w:control r:id="rId23" w:name="CheckBox4111" w:shapeid="_x0000_s1074"/>
              </w:pict>
            </w:r>
          </w:p>
        </w:tc>
      </w:tr>
      <w:tr w:rsidR="004554F8">
        <w:trPr>
          <w:gridAfter w:val="1"/>
          <w:wAfter w:w="35" w:type="dxa"/>
          <w:cantSplit/>
        </w:trPr>
        <w:tc>
          <w:tcPr>
            <w:tcW w:w="9721" w:type="dxa"/>
            <w:gridSpan w:val="16"/>
            <w:tcBorders>
              <w:bottom w:val="nil"/>
            </w:tcBorders>
            <w:tcMar>
              <w:bottom w:w="72" w:type="dxa"/>
            </w:tcMar>
          </w:tcPr>
          <w:p w:rsidR="004554F8" w:rsidRDefault="00B071DC">
            <w:pPr>
              <w:pStyle w:val="BodyTextIndent"/>
              <w:widowControl w:val="0"/>
              <w:tabs>
                <w:tab w:val="left" w:pos="216"/>
                <w:tab w:val="left" w:pos="360"/>
              </w:tabs>
              <w:ind w:left="0"/>
              <w:jc w:val="center"/>
              <w:rPr>
                <w:i/>
                <w:iCs/>
                <w:color w:val="0000FF"/>
              </w:rPr>
            </w:pPr>
            <w:r>
              <w:rPr>
                <w:i/>
                <w:iCs/>
              </w:rPr>
              <w:t>If proposed project not on current ALP, attach explanation including timeframe for amendment/submission.</w:t>
            </w:r>
          </w:p>
        </w:tc>
      </w:tr>
      <w:tr w:rsidR="004554F8">
        <w:trPr>
          <w:gridAfter w:val="1"/>
          <w:wAfter w:w="35" w:type="dxa"/>
          <w:cantSplit/>
        </w:trPr>
        <w:tc>
          <w:tcPr>
            <w:tcW w:w="8196" w:type="dxa"/>
            <w:gridSpan w:val="15"/>
            <w:tcBorders>
              <w:bottom w:val="nil"/>
            </w:tcBorders>
            <w:tcMar>
              <w:bottom w:w="72" w:type="dxa"/>
            </w:tcMar>
          </w:tcPr>
          <w:p w:rsidR="004554F8" w:rsidRDefault="00B071DC">
            <w:pPr>
              <w:pStyle w:val="BodyTextIndent"/>
              <w:widowControl w:val="0"/>
              <w:tabs>
                <w:tab w:val="left" w:pos="216"/>
                <w:tab w:val="left" w:pos="360"/>
              </w:tabs>
              <w:ind w:left="0"/>
              <w:rPr>
                <w:color w:val="0000FF"/>
              </w:rPr>
            </w:pPr>
            <w:r>
              <w:rPr>
                <w:b/>
                <w:bCs/>
              </w:rPr>
              <w:t>Lowest Current Pavement Condition Index (PCI) or Equivalent Standard Metric</w:t>
            </w:r>
          </w:p>
        </w:tc>
        <w:tc>
          <w:tcPr>
            <w:tcW w:w="1525" w:type="dxa"/>
            <w:tcBorders>
              <w:bottom w:val="single" w:sz="4" w:space="0" w:color="auto"/>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if known]</w:t>
            </w:r>
          </w:p>
        </w:tc>
      </w:tr>
      <w:tr w:rsidR="004554F8">
        <w:trPr>
          <w:gridAfter w:val="1"/>
          <w:wAfter w:w="35" w:type="dxa"/>
          <w:cantSplit/>
        </w:trPr>
        <w:tc>
          <w:tcPr>
            <w:tcW w:w="7478" w:type="dxa"/>
            <w:gridSpan w:val="12"/>
            <w:tcBorders>
              <w:bottom w:val="nil"/>
            </w:tcBorders>
            <w:tcMar>
              <w:bottom w:w="72" w:type="dxa"/>
            </w:tcMar>
            <w:vAlign w:val="center"/>
          </w:tcPr>
          <w:p w:rsidR="004554F8" w:rsidRDefault="00B071DC">
            <w:pPr>
              <w:pStyle w:val="BodyTextIndent"/>
              <w:widowControl w:val="0"/>
              <w:tabs>
                <w:tab w:val="left" w:pos="216"/>
                <w:tab w:val="left" w:pos="360"/>
              </w:tabs>
              <w:ind w:left="0"/>
              <w:rPr>
                <w:i/>
                <w:iCs/>
              </w:rPr>
            </w:pPr>
            <w:r>
              <w:rPr>
                <w:b/>
                <w:bCs/>
              </w:rPr>
              <w:t xml:space="preserve">All Pavement and </w:t>
            </w:r>
            <w:r>
              <w:rPr>
                <w:b/>
                <w:bCs/>
                <w:smallCaps/>
                <w:sz w:val="22"/>
              </w:rPr>
              <w:t xml:space="preserve">navaid </w:t>
            </w:r>
            <w:r>
              <w:rPr>
                <w:b/>
                <w:bCs/>
              </w:rPr>
              <w:t>Project Funding Identified for Next Three (3) Years?</w:t>
            </w:r>
          </w:p>
        </w:tc>
        <w:tc>
          <w:tcPr>
            <w:tcW w:w="2243" w:type="dxa"/>
            <w:gridSpan w:val="4"/>
            <w:tcBorders>
              <w:bottom w:val="single" w:sz="4" w:space="0" w:color="auto"/>
            </w:tcBorders>
            <w:tcMar>
              <w:bottom w:w="72" w:type="dxa"/>
            </w:tcMar>
          </w:tcPr>
          <w:p w:rsidR="004554F8" w:rsidRDefault="00E95ABC">
            <w:pPr>
              <w:pStyle w:val="BodyTextIndent"/>
              <w:widowControl w:val="0"/>
              <w:tabs>
                <w:tab w:val="left" w:pos="216"/>
                <w:tab w:val="left" w:pos="360"/>
              </w:tabs>
              <w:ind w:left="0"/>
            </w:pPr>
            <w:r>
              <w:rPr>
                <w:b/>
                <w:bCs/>
                <w:noProof/>
              </w:rPr>
              <w:pict>
                <v:shape id="_x0000_s1073" type="#_x0000_t201" style="position:absolute;margin-left:85.25pt;margin-top:-.95pt;width:39pt;height:15.6pt;z-index:251659776;mso-position-horizontal-relative:text;mso-position-vertical-relative:text" filled="f" stroked="f">
                  <v:imagedata r:id="rId24" o:title=""/>
                </v:shape>
                <w:control r:id="rId25" w:name="CheckBox121" w:shapeid="_x0000_s1073"/>
              </w:pict>
            </w:r>
            <w:r>
              <w:rPr>
                <w:b/>
                <w:bCs/>
                <w:noProof/>
              </w:rPr>
              <w:pict>
                <v:shape id="_x0000_s1072" type="#_x0000_t201" style="position:absolute;margin-left:36.5pt;margin-top:-.95pt;width:39pt;height:15.6pt;z-index:251658752;mso-position-horizontal-relative:text;mso-position-vertical-relative:text" filled="f" stroked="f">
                  <v:imagedata r:id="rId26" o:title=""/>
                </v:shape>
                <w:control r:id="rId27" w:name="CheckBox411" w:shapeid="_x0000_s1072"/>
              </w:pict>
            </w:r>
          </w:p>
        </w:tc>
      </w:tr>
      <w:tr w:rsidR="004554F8">
        <w:trPr>
          <w:gridAfter w:val="1"/>
          <w:wAfter w:w="35" w:type="dxa"/>
          <w:cantSplit/>
        </w:trPr>
        <w:tc>
          <w:tcPr>
            <w:tcW w:w="7478" w:type="dxa"/>
            <w:gridSpan w:val="12"/>
            <w:tcBorders>
              <w:bottom w:val="nil"/>
            </w:tcBorders>
            <w:tcMar>
              <w:bottom w:w="72" w:type="dxa"/>
            </w:tcMar>
            <w:vAlign w:val="center"/>
          </w:tcPr>
          <w:p w:rsidR="004554F8" w:rsidRDefault="00B071DC">
            <w:pPr>
              <w:pStyle w:val="BodyTextIndent"/>
              <w:widowControl w:val="0"/>
              <w:tabs>
                <w:tab w:val="left" w:pos="216"/>
                <w:tab w:val="left" w:pos="360"/>
              </w:tabs>
              <w:ind w:left="0"/>
              <w:rPr>
                <w:i/>
                <w:iCs/>
              </w:rPr>
            </w:pPr>
            <w:r>
              <w:rPr>
                <w:b/>
                <w:bCs/>
              </w:rPr>
              <w:t>All other Critical Airside Project Funding Identified for Next Three (3) Years?</w:t>
            </w:r>
          </w:p>
        </w:tc>
        <w:tc>
          <w:tcPr>
            <w:tcW w:w="2243" w:type="dxa"/>
            <w:gridSpan w:val="4"/>
            <w:tcBorders>
              <w:bottom w:val="single" w:sz="4" w:space="0" w:color="auto"/>
            </w:tcBorders>
            <w:tcMar>
              <w:bottom w:w="72" w:type="dxa"/>
            </w:tcMar>
          </w:tcPr>
          <w:p w:rsidR="004554F8" w:rsidRDefault="00E95ABC">
            <w:pPr>
              <w:pStyle w:val="BodyTextIndent"/>
              <w:widowControl w:val="0"/>
              <w:tabs>
                <w:tab w:val="left" w:pos="216"/>
                <w:tab w:val="left" w:pos="360"/>
              </w:tabs>
              <w:ind w:left="0"/>
            </w:pPr>
            <w:r>
              <w:rPr>
                <w:b/>
                <w:bCs/>
                <w:noProof/>
              </w:rPr>
              <w:pict>
                <v:shape id="_x0000_s1069" type="#_x0000_t201" style="position:absolute;margin-left:85.25pt;margin-top:-1.2pt;width:39pt;height:15.6pt;z-index:251657728;mso-position-horizontal-relative:text;mso-position-vertical-relative:text" filled="f" stroked="f">
                  <v:imagedata r:id="rId28" o:title=""/>
                </v:shape>
                <w:control r:id="rId29" w:name="CheckBox12" w:shapeid="_x0000_s1069"/>
              </w:pict>
            </w:r>
            <w:r>
              <w:rPr>
                <w:b/>
                <w:bCs/>
                <w:noProof/>
              </w:rPr>
              <w:pict>
                <v:shape id="_x0000_s1068" type="#_x0000_t201" style="position:absolute;margin-left:36.5pt;margin-top:-1.2pt;width:39pt;height:15.6pt;z-index:251656704;mso-position-horizontal-relative:text;mso-position-vertical-relative:text" filled="f" stroked="f">
                  <v:imagedata r:id="rId30" o:title=""/>
                </v:shape>
                <w:control r:id="rId31" w:name="CheckBox41" w:shapeid="_x0000_s1068"/>
              </w:pict>
            </w:r>
          </w:p>
        </w:tc>
      </w:tr>
      <w:tr w:rsidR="004554F8">
        <w:trPr>
          <w:gridAfter w:val="1"/>
          <w:wAfter w:w="35" w:type="dxa"/>
          <w:cantSplit/>
        </w:trPr>
        <w:tc>
          <w:tcPr>
            <w:tcW w:w="2562" w:type="dxa"/>
            <w:tcBorders>
              <w:bottom w:val="nil"/>
            </w:tcBorders>
            <w:tcMar>
              <w:bottom w:w="72" w:type="dxa"/>
            </w:tcMar>
          </w:tcPr>
          <w:p w:rsidR="004554F8" w:rsidRDefault="00B071DC">
            <w:pPr>
              <w:pStyle w:val="BodyTextIndent"/>
              <w:widowControl w:val="0"/>
              <w:tabs>
                <w:tab w:val="left" w:pos="216"/>
                <w:tab w:val="left" w:pos="360"/>
              </w:tabs>
              <w:ind w:left="0" w:right="144"/>
              <w:rPr>
                <w:b/>
                <w:bCs/>
              </w:rPr>
            </w:pPr>
            <w:r>
              <w:rPr>
                <w:b/>
                <w:bCs/>
              </w:rPr>
              <w:t>Date Submitted</w:t>
            </w:r>
          </w:p>
        </w:tc>
        <w:tc>
          <w:tcPr>
            <w:tcW w:w="7159" w:type="dxa"/>
            <w:gridSpan w:val="15"/>
            <w:tcBorders>
              <w:bottom w:val="single" w:sz="4" w:space="0" w:color="auto"/>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date]</w:t>
            </w:r>
          </w:p>
        </w:tc>
      </w:tr>
      <w:tr w:rsidR="004554F8">
        <w:trPr>
          <w:gridAfter w:val="1"/>
          <w:wAfter w:w="35" w:type="dxa"/>
          <w:cantSplit/>
        </w:trPr>
        <w:tc>
          <w:tcPr>
            <w:tcW w:w="2562" w:type="dxa"/>
            <w:tcBorders>
              <w:bottom w:val="nil"/>
            </w:tcBorders>
            <w:tcMar>
              <w:bottom w:w="72" w:type="dxa"/>
            </w:tcMar>
          </w:tcPr>
          <w:p w:rsidR="004554F8" w:rsidRDefault="00B071DC">
            <w:pPr>
              <w:pStyle w:val="BodyTextIndent"/>
              <w:widowControl w:val="0"/>
              <w:tabs>
                <w:tab w:val="left" w:pos="216"/>
                <w:tab w:val="left" w:pos="360"/>
              </w:tabs>
              <w:ind w:left="0" w:right="144"/>
              <w:rPr>
                <w:b/>
                <w:bCs/>
              </w:rPr>
            </w:pPr>
            <w:r>
              <w:rPr>
                <w:b/>
                <w:bCs/>
              </w:rPr>
              <w:t>Prepared By</w:t>
            </w:r>
          </w:p>
        </w:tc>
        <w:tc>
          <w:tcPr>
            <w:tcW w:w="3023" w:type="dxa"/>
            <w:gridSpan w:val="5"/>
            <w:tcBorders>
              <w:bottom w:val="single" w:sz="4" w:space="0" w:color="auto"/>
              <w:right w:val="nil"/>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printed name]</w:t>
            </w:r>
          </w:p>
        </w:tc>
        <w:tc>
          <w:tcPr>
            <w:tcW w:w="1747" w:type="dxa"/>
            <w:gridSpan w:val="5"/>
            <w:tcBorders>
              <w:left w:val="nil"/>
              <w:bottom w:val="single" w:sz="4" w:space="0" w:color="auto"/>
            </w:tcBorders>
          </w:tcPr>
          <w:p w:rsidR="004554F8" w:rsidRDefault="00B071DC">
            <w:pPr>
              <w:pStyle w:val="BodyTextIndent"/>
              <w:widowControl w:val="0"/>
              <w:tabs>
                <w:tab w:val="left" w:pos="216"/>
                <w:tab w:val="left" w:pos="360"/>
              </w:tabs>
              <w:ind w:left="0" w:right="144"/>
              <w:rPr>
                <w:b/>
                <w:bCs/>
              </w:rPr>
            </w:pPr>
            <w:r>
              <w:rPr>
                <w:b/>
                <w:bCs/>
              </w:rPr>
              <w:t>Signature</w:t>
            </w:r>
            <w:r>
              <w:rPr>
                <w:rStyle w:val="FootnoteReference"/>
                <w:b/>
                <w:bCs/>
              </w:rPr>
              <w:footnoteReference w:id="2"/>
            </w:r>
          </w:p>
        </w:tc>
        <w:tc>
          <w:tcPr>
            <w:tcW w:w="2389" w:type="dxa"/>
            <w:gridSpan w:val="5"/>
            <w:tcBorders>
              <w:bottom w:val="single" w:sz="4" w:space="0" w:color="auto"/>
            </w:tcBorders>
          </w:tcPr>
          <w:p w:rsidR="004554F8" w:rsidRDefault="004554F8">
            <w:pPr>
              <w:pStyle w:val="BodyTextIndent"/>
              <w:widowControl w:val="0"/>
              <w:tabs>
                <w:tab w:val="left" w:pos="216"/>
                <w:tab w:val="left" w:pos="360"/>
              </w:tabs>
              <w:ind w:left="0"/>
              <w:rPr>
                <w:color w:val="0000FF"/>
              </w:rPr>
            </w:pPr>
          </w:p>
        </w:tc>
      </w:tr>
      <w:tr w:rsidR="004554F8">
        <w:trPr>
          <w:gridAfter w:val="1"/>
          <w:wAfter w:w="35" w:type="dxa"/>
          <w:cantSplit/>
        </w:trPr>
        <w:tc>
          <w:tcPr>
            <w:tcW w:w="2562" w:type="dxa"/>
            <w:tcBorders>
              <w:top w:val="nil"/>
              <w:bottom w:val="nil"/>
            </w:tcBorders>
            <w:tcMar>
              <w:bottom w:w="72" w:type="dxa"/>
            </w:tcMar>
          </w:tcPr>
          <w:p w:rsidR="004554F8" w:rsidRDefault="004554F8">
            <w:pPr>
              <w:pStyle w:val="BodyTextIndent"/>
              <w:widowControl w:val="0"/>
              <w:tabs>
                <w:tab w:val="left" w:pos="216"/>
                <w:tab w:val="left" w:pos="360"/>
              </w:tabs>
              <w:ind w:left="0" w:right="144"/>
              <w:rPr>
                <w:b/>
                <w:bCs/>
              </w:rPr>
            </w:pPr>
          </w:p>
        </w:tc>
        <w:tc>
          <w:tcPr>
            <w:tcW w:w="4374" w:type="dxa"/>
            <w:gridSpan w:val="8"/>
            <w:tcBorders>
              <w:bottom w:val="single" w:sz="4" w:space="0" w:color="auto"/>
              <w:right w:val="nil"/>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title]</w:t>
            </w:r>
          </w:p>
        </w:tc>
        <w:tc>
          <w:tcPr>
            <w:tcW w:w="1260" w:type="dxa"/>
            <w:gridSpan w:val="6"/>
            <w:tcBorders>
              <w:left w:val="nil"/>
              <w:bottom w:val="single" w:sz="4" w:space="0" w:color="auto"/>
            </w:tcBorders>
          </w:tcPr>
          <w:p w:rsidR="004554F8" w:rsidRDefault="00B071DC">
            <w:pPr>
              <w:pStyle w:val="BodyTextIndent"/>
              <w:widowControl w:val="0"/>
              <w:tabs>
                <w:tab w:val="left" w:pos="216"/>
                <w:tab w:val="left" w:pos="360"/>
              </w:tabs>
              <w:ind w:left="0" w:right="144"/>
              <w:rPr>
                <w:color w:val="0000FF"/>
              </w:rPr>
            </w:pPr>
            <w:r>
              <w:rPr>
                <w:b/>
                <w:bCs/>
              </w:rPr>
              <w:t>Telephone</w:t>
            </w:r>
          </w:p>
        </w:tc>
        <w:tc>
          <w:tcPr>
            <w:tcW w:w="1525" w:type="dxa"/>
            <w:tcBorders>
              <w:bottom w:val="single" w:sz="4" w:space="0" w:color="auto"/>
            </w:tcBorders>
          </w:tcPr>
          <w:p w:rsidR="004554F8" w:rsidRDefault="00B071DC">
            <w:pPr>
              <w:pStyle w:val="BodyTextIndent"/>
              <w:widowControl w:val="0"/>
              <w:tabs>
                <w:tab w:val="left" w:pos="216"/>
                <w:tab w:val="left" w:pos="360"/>
              </w:tabs>
              <w:ind w:left="0"/>
              <w:rPr>
                <w:color w:val="0000FF"/>
              </w:rPr>
            </w:pPr>
            <w:r>
              <w:rPr>
                <w:color w:val="0000FF"/>
              </w:rPr>
              <w:t>[999] 999-9999</w:t>
            </w:r>
          </w:p>
        </w:tc>
      </w:tr>
      <w:tr w:rsidR="004554F8">
        <w:trPr>
          <w:gridAfter w:val="1"/>
          <w:wAfter w:w="35" w:type="dxa"/>
        </w:trPr>
        <w:tc>
          <w:tcPr>
            <w:tcW w:w="2562" w:type="dxa"/>
            <w:tcBorders>
              <w:top w:val="nil"/>
              <w:bottom w:val="single" w:sz="4" w:space="0" w:color="auto"/>
            </w:tcBorders>
            <w:tcMar>
              <w:bottom w:w="72" w:type="dxa"/>
            </w:tcMar>
          </w:tcPr>
          <w:p w:rsidR="004554F8" w:rsidRDefault="004554F8">
            <w:pPr>
              <w:pStyle w:val="BodyTextIndent"/>
              <w:widowControl w:val="0"/>
              <w:tabs>
                <w:tab w:val="left" w:pos="216"/>
                <w:tab w:val="left" w:pos="360"/>
              </w:tabs>
              <w:ind w:left="0" w:right="144"/>
              <w:rPr>
                <w:b/>
                <w:bCs/>
              </w:rPr>
            </w:pPr>
          </w:p>
        </w:tc>
        <w:tc>
          <w:tcPr>
            <w:tcW w:w="7159" w:type="dxa"/>
            <w:gridSpan w:val="15"/>
            <w:tcBorders>
              <w:bottom w:val="single" w:sz="4" w:space="0" w:color="auto"/>
            </w:tcBorders>
            <w:tcMar>
              <w:bottom w:w="72" w:type="dxa"/>
            </w:tcMar>
          </w:tcPr>
          <w:p w:rsidR="004554F8" w:rsidRDefault="00B071DC">
            <w:pPr>
              <w:pStyle w:val="BodyTextIndent"/>
              <w:widowControl w:val="0"/>
              <w:tabs>
                <w:tab w:val="left" w:pos="216"/>
                <w:tab w:val="left" w:pos="360"/>
              </w:tabs>
              <w:ind w:left="0"/>
              <w:rPr>
                <w:color w:val="0000FF"/>
              </w:rPr>
            </w:pPr>
            <w:r>
              <w:rPr>
                <w:color w:val="0000FF"/>
              </w:rPr>
              <w:t>[insert organization]</w:t>
            </w:r>
          </w:p>
        </w:tc>
      </w:tr>
      <w:tr w:rsidR="004554F8">
        <w:trPr>
          <w:cantSplit/>
        </w:trPr>
        <w:tc>
          <w:tcPr>
            <w:tcW w:w="9721" w:type="dxa"/>
            <w:gridSpan w:val="16"/>
            <w:shd w:val="clear" w:color="auto" w:fill="000000"/>
            <w:tcMar>
              <w:bottom w:w="72" w:type="dxa"/>
            </w:tcMar>
            <w:vAlign w:val="center"/>
          </w:tcPr>
          <w:p w:rsidR="004554F8" w:rsidRDefault="00B071DC">
            <w:pPr>
              <w:pStyle w:val="BodyTextIndent"/>
              <w:widowControl w:val="0"/>
              <w:tabs>
                <w:tab w:val="left" w:pos="216"/>
                <w:tab w:val="left" w:pos="360"/>
              </w:tabs>
              <w:ind w:left="0"/>
              <w:rPr>
                <w:color w:val="0000FF"/>
              </w:rPr>
            </w:pPr>
            <w:r>
              <w:rPr>
                <w:b/>
                <w:bCs/>
                <w:sz w:val="22"/>
              </w:rPr>
              <w:t xml:space="preserve"> Agency Action </w:t>
            </w:r>
            <w:r>
              <w:rPr>
                <w:i/>
                <w:iCs/>
              </w:rPr>
              <w:t>(to be completed only by FAA or designated state agency)</w:t>
            </w:r>
          </w:p>
        </w:tc>
        <w:tc>
          <w:tcPr>
            <w:tcW w:w="35" w:type="dxa"/>
          </w:tcPr>
          <w:p w:rsidR="004554F8" w:rsidRDefault="004554F8">
            <w:pPr>
              <w:pStyle w:val="BodyTextIndent"/>
              <w:widowControl w:val="0"/>
              <w:tabs>
                <w:tab w:val="left" w:pos="216"/>
                <w:tab w:val="left" w:pos="360"/>
              </w:tabs>
              <w:ind w:left="0"/>
              <w:rPr>
                <w:i/>
                <w:iCs/>
              </w:rPr>
            </w:pPr>
          </w:p>
        </w:tc>
      </w:tr>
      <w:tr w:rsidR="004554F8">
        <w:trPr>
          <w:cantSplit/>
        </w:trPr>
        <w:tc>
          <w:tcPr>
            <w:tcW w:w="2562" w:type="dxa"/>
            <w:tcMar>
              <w:bottom w:w="72" w:type="dxa"/>
            </w:tcMar>
          </w:tcPr>
          <w:p w:rsidR="004554F8" w:rsidRDefault="00E95ABC">
            <w:pPr>
              <w:pStyle w:val="BodyTextIndent"/>
              <w:widowControl w:val="0"/>
              <w:tabs>
                <w:tab w:val="left" w:pos="216"/>
                <w:tab w:val="left" w:pos="360"/>
              </w:tabs>
              <w:ind w:left="0" w:right="144"/>
              <w:rPr>
                <w:b/>
                <w:bCs/>
              </w:rPr>
            </w:pPr>
            <w:r>
              <w:rPr>
                <w:b/>
                <w:bCs/>
                <w:noProof/>
              </w:rPr>
              <w:pict>
                <v:shape id="_x0000_s1077" type="#_x0000_t201" style="position:absolute;margin-left:127.3pt;margin-top:-.55pt;width:105.6pt;height:15.6pt;z-index:251662848;mso-position-horizontal-relative:text;mso-position-vertical-relative:text" filled="f" stroked="f">
                  <v:imagedata r:id="rId32" o:title=""/>
                </v:shape>
                <w:control r:id="rId33" w:name="CheckBox22" w:shapeid="_x0000_s1077"/>
              </w:pict>
            </w:r>
            <w:r w:rsidR="00B071DC">
              <w:rPr>
                <w:b/>
                <w:bCs/>
              </w:rPr>
              <w:t>Disposition</w:t>
            </w:r>
          </w:p>
        </w:tc>
        <w:tc>
          <w:tcPr>
            <w:tcW w:w="7159" w:type="dxa"/>
            <w:gridSpan w:val="15"/>
            <w:tcMar>
              <w:bottom w:w="72" w:type="dxa"/>
            </w:tcMar>
            <w:vAlign w:val="center"/>
          </w:tcPr>
          <w:p w:rsidR="004554F8" w:rsidRDefault="00E95ABC">
            <w:pPr>
              <w:pStyle w:val="BodyTextIndent"/>
              <w:widowControl w:val="0"/>
              <w:tabs>
                <w:tab w:val="left" w:pos="216"/>
                <w:tab w:val="left" w:pos="360"/>
              </w:tabs>
              <w:ind w:left="0"/>
              <w:rPr>
                <w:color w:val="0000FF"/>
              </w:rPr>
            </w:pPr>
            <w:r>
              <w:rPr>
                <w:b/>
                <w:bCs/>
                <w:noProof/>
              </w:rPr>
              <w:pict>
                <v:shape id="_x0000_s1079" type="#_x0000_t201" style="position:absolute;margin-left:289.5pt;margin-top:-1.05pt;width:65.4pt;height:15.6pt;z-index:251664896;mso-position-horizontal-relative:text;mso-position-vertical-relative:text" filled="f" stroked="f">
                  <v:imagedata r:id="rId34" o:title=""/>
                </v:shape>
                <w:control r:id="rId35" w:name="CheckBox3" w:shapeid="_x0000_s1079"/>
              </w:pict>
            </w:r>
            <w:r>
              <w:rPr>
                <w:b/>
                <w:bCs/>
                <w:noProof/>
              </w:rPr>
              <w:pict>
                <v:shape id="_x0000_s1078" type="#_x0000_t201" style="position:absolute;margin-left:71.3pt;margin-top:-.6pt;width:204.6pt;height:15.6pt;z-index:251663872;mso-position-horizontal-relative:text;mso-position-vertical-relative:text" filled="f" stroked="f">
                  <v:imagedata r:id="rId36" o:title=""/>
                </v:shape>
                <w:control r:id="rId37" w:name="CheckBox122" w:shapeid="_x0000_s1078"/>
              </w:pict>
            </w:r>
          </w:p>
        </w:tc>
        <w:tc>
          <w:tcPr>
            <w:tcW w:w="35" w:type="dxa"/>
            <w:vAlign w:val="center"/>
          </w:tcPr>
          <w:p w:rsidR="004554F8" w:rsidRDefault="004554F8">
            <w:pPr>
              <w:pStyle w:val="BodyTextIndent"/>
              <w:widowControl w:val="0"/>
              <w:tabs>
                <w:tab w:val="left" w:pos="216"/>
                <w:tab w:val="left" w:pos="360"/>
              </w:tabs>
              <w:ind w:left="0"/>
              <w:jc w:val="right"/>
              <w:rPr>
                <w:i/>
                <w:iCs/>
              </w:rPr>
            </w:pPr>
          </w:p>
        </w:tc>
      </w:tr>
      <w:tr w:rsidR="004554F8">
        <w:trPr>
          <w:cantSplit/>
        </w:trPr>
        <w:tc>
          <w:tcPr>
            <w:tcW w:w="2562" w:type="dxa"/>
            <w:tcBorders>
              <w:bottom w:val="single" w:sz="4" w:space="0" w:color="auto"/>
            </w:tcBorders>
            <w:tcMar>
              <w:bottom w:w="72" w:type="dxa"/>
            </w:tcMar>
          </w:tcPr>
          <w:p w:rsidR="004554F8" w:rsidRDefault="00B071DC">
            <w:pPr>
              <w:pStyle w:val="BodyTextIndent"/>
              <w:widowControl w:val="0"/>
              <w:tabs>
                <w:tab w:val="left" w:pos="216"/>
                <w:tab w:val="left" w:pos="360"/>
              </w:tabs>
              <w:ind w:left="0" w:right="144"/>
              <w:rPr>
                <w:b/>
                <w:bCs/>
              </w:rPr>
            </w:pPr>
            <w:r>
              <w:rPr>
                <w:b/>
                <w:bCs/>
              </w:rPr>
              <w:t>Explanation</w:t>
            </w:r>
          </w:p>
        </w:tc>
        <w:tc>
          <w:tcPr>
            <w:tcW w:w="7159" w:type="dxa"/>
            <w:gridSpan w:val="15"/>
            <w:tcMar>
              <w:bottom w:w="72" w:type="dxa"/>
            </w:tcMar>
          </w:tcPr>
          <w:p w:rsidR="004554F8" w:rsidRDefault="00B071DC">
            <w:pPr>
              <w:pStyle w:val="BodyTextIndent"/>
              <w:widowControl w:val="0"/>
              <w:tabs>
                <w:tab w:val="left" w:pos="216"/>
                <w:tab w:val="left" w:pos="360"/>
              </w:tabs>
              <w:ind w:left="0"/>
              <w:rPr>
                <w:color w:val="0000FF"/>
              </w:rPr>
            </w:pPr>
            <w:r>
              <w:rPr>
                <w:color w:val="0000FF"/>
              </w:rPr>
              <w:t>[explain if disapproved or approved conditionally]</w:t>
            </w:r>
          </w:p>
        </w:tc>
        <w:tc>
          <w:tcPr>
            <w:tcW w:w="35" w:type="dxa"/>
          </w:tcPr>
          <w:p w:rsidR="004554F8" w:rsidRDefault="004554F8">
            <w:pPr>
              <w:pStyle w:val="BodyTextIndent"/>
              <w:widowControl w:val="0"/>
              <w:tabs>
                <w:tab w:val="left" w:pos="216"/>
                <w:tab w:val="left" w:pos="360"/>
              </w:tabs>
              <w:ind w:left="0"/>
              <w:jc w:val="right"/>
              <w:rPr>
                <w:i/>
                <w:iCs/>
              </w:rPr>
            </w:pPr>
          </w:p>
        </w:tc>
      </w:tr>
      <w:tr w:rsidR="004554F8">
        <w:trPr>
          <w:cantSplit/>
        </w:trPr>
        <w:tc>
          <w:tcPr>
            <w:tcW w:w="2562" w:type="dxa"/>
            <w:tcBorders>
              <w:bottom w:val="nil"/>
            </w:tcBorders>
            <w:tcMar>
              <w:bottom w:w="72" w:type="dxa"/>
            </w:tcMar>
          </w:tcPr>
          <w:p w:rsidR="004554F8" w:rsidRDefault="00B071DC">
            <w:pPr>
              <w:pStyle w:val="BodyTextIndent"/>
              <w:widowControl w:val="0"/>
              <w:tabs>
                <w:tab w:val="left" w:pos="216"/>
                <w:tab w:val="left" w:pos="360"/>
              </w:tabs>
              <w:ind w:left="0" w:right="144"/>
              <w:rPr>
                <w:b/>
                <w:bCs/>
              </w:rPr>
            </w:pPr>
            <w:r>
              <w:rPr>
                <w:b/>
                <w:bCs/>
              </w:rPr>
              <w:t>Authorized Official</w:t>
            </w:r>
          </w:p>
        </w:tc>
        <w:tc>
          <w:tcPr>
            <w:tcW w:w="4374" w:type="dxa"/>
            <w:gridSpan w:val="8"/>
            <w:tcMar>
              <w:bottom w:w="72" w:type="dxa"/>
            </w:tcMar>
          </w:tcPr>
          <w:p w:rsidR="004554F8" w:rsidRDefault="00B071DC">
            <w:pPr>
              <w:pStyle w:val="BodyTextIndent"/>
              <w:widowControl w:val="0"/>
              <w:tabs>
                <w:tab w:val="left" w:pos="216"/>
                <w:tab w:val="left" w:pos="360"/>
              </w:tabs>
              <w:ind w:left="0"/>
              <w:rPr>
                <w:color w:val="0000FF"/>
              </w:rPr>
            </w:pPr>
            <w:r>
              <w:rPr>
                <w:color w:val="0000FF"/>
              </w:rPr>
              <w:t>[insert name]</w:t>
            </w:r>
          </w:p>
        </w:tc>
        <w:tc>
          <w:tcPr>
            <w:tcW w:w="1260" w:type="dxa"/>
            <w:gridSpan w:val="6"/>
          </w:tcPr>
          <w:p w:rsidR="004554F8" w:rsidRDefault="00B071DC">
            <w:pPr>
              <w:pStyle w:val="BodyTextIndent"/>
              <w:widowControl w:val="0"/>
              <w:tabs>
                <w:tab w:val="left" w:pos="216"/>
                <w:tab w:val="left" w:pos="360"/>
              </w:tabs>
              <w:ind w:left="0" w:right="144"/>
              <w:rPr>
                <w:b/>
                <w:bCs/>
              </w:rPr>
            </w:pPr>
            <w:r>
              <w:rPr>
                <w:b/>
                <w:bCs/>
              </w:rPr>
              <w:t>Telephone</w:t>
            </w:r>
          </w:p>
        </w:tc>
        <w:tc>
          <w:tcPr>
            <w:tcW w:w="1525" w:type="dxa"/>
          </w:tcPr>
          <w:p w:rsidR="004554F8" w:rsidRDefault="00B071DC">
            <w:pPr>
              <w:pStyle w:val="BodyTextIndent"/>
              <w:widowControl w:val="0"/>
              <w:tabs>
                <w:tab w:val="left" w:pos="216"/>
                <w:tab w:val="left" w:pos="360"/>
              </w:tabs>
              <w:ind w:left="0"/>
              <w:rPr>
                <w:color w:val="0000FF"/>
              </w:rPr>
            </w:pPr>
            <w:r>
              <w:rPr>
                <w:color w:val="0000FF"/>
              </w:rPr>
              <w:t>[999] 999-9999</w:t>
            </w:r>
          </w:p>
        </w:tc>
        <w:tc>
          <w:tcPr>
            <w:tcW w:w="35" w:type="dxa"/>
          </w:tcPr>
          <w:p w:rsidR="004554F8" w:rsidRDefault="004554F8">
            <w:pPr>
              <w:pStyle w:val="BodyTextIndent"/>
              <w:widowControl w:val="0"/>
              <w:tabs>
                <w:tab w:val="left" w:pos="216"/>
                <w:tab w:val="left" w:pos="360"/>
              </w:tabs>
              <w:ind w:left="0"/>
              <w:jc w:val="right"/>
              <w:rPr>
                <w:i/>
                <w:iCs/>
              </w:rPr>
            </w:pPr>
          </w:p>
        </w:tc>
      </w:tr>
      <w:tr w:rsidR="004554F8">
        <w:trPr>
          <w:gridAfter w:val="1"/>
          <w:wAfter w:w="35" w:type="dxa"/>
          <w:cantSplit/>
        </w:trPr>
        <w:tc>
          <w:tcPr>
            <w:tcW w:w="2562" w:type="dxa"/>
            <w:tcBorders>
              <w:top w:val="nil"/>
              <w:bottom w:val="nil"/>
            </w:tcBorders>
            <w:tcMar>
              <w:bottom w:w="72" w:type="dxa"/>
            </w:tcMar>
          </w:tcPr>
          <w:p w:rsidR="004554F8" w:rsidRDefault="004554F8">
            <w:pPr>
              <w:pStyle w:val="BodyTextIndent"/>
              <w:widowControl w:val="0"/>
              <w:tabs>
                <w:tab w:val="left" w:pos="216"/>
                <w:tab w:val="left" w:pos="360"/>
              </w:tabs>
              <w:ind w:left="0" w:right="144"/>
              <w:rPr>
                <w:b/>
                <w:bCs/>
              </w:rPr>
            </w:pPr>
          </w:p>
        </w:tc>
        <w:tc>
          <w:tcPr>
            <w:tcW w:w="2652" w:type="dxa"/>
            <w:gridSpan w:val="4"/>
            <w:tcMar>
              <w:bottom w:w="72" w:type="dxa"/>
            </w:tcMar>
          </w:tcPr>
          <w:p w:rsidR="004554F8" w:rsidRDefault="00B071DC">
            <w:pPr>
              <w:pStyle w:val="BodyTextIndent"/>
              <w:widowControl w:val="0"/>
              <w:tabs>
                <w:tab w:val="left" w:pos="216"/>
                <w:tab w:val="left" w:pos="360"/>
              </w:tabs>
              <w:ind w:left="0"/>
              <w:rPr>
                <w:color w:val="0000FF"/>
              </w:rPr>
            </w:pPr>
            <w:r>
              <w:rPr>
                <w:color w:val="0000FF"/>
              </w:rPr>
              <w:t>[insert title]</w:t>
            </w:r>
          </w:p>
        </w:tc>
        <w:tc>
          <w:tcPr>
            <w:tcW w:w="1169" w:type="dxa"/>
            <w:gridSpan w:val="3"/>
          </w:tcPr>
          <w:p w:rsidR="004554F8" w:rsidRDefault="004554F8">
            <w:pPr>
              <w:pStyle w:val="BodyTextIndent"/>
              <w:widowControl w:val="0"/>
              <w:tabs>
                <w:tab w:val="left" w:pos="216"/>
                <w:tab w:val="left" w:pos="360"/>
              </w:tabs>
              <w:ind w:left="0"/>
              <w:jc w:val="right"/>
              <w:rPr>
                <w:i/>
                <w:iCs/>
              </w:rPr>
            </w:pPr>
          </w:p>
        </w:tc>
        <w:tc>
          <w:tcPr>
            <w:tcW w:w="1544" w:type="dxa"/>
            <w:gridSpan w:val="6"/>
          </w:tcPr>
          <w:p w:rsidR="004554F8" w:rsidRDefault="004554F8">
            <w:pPr>
              <w:pStyle w:val="BodyTextIndent"/>
              <w:widowControl w:val="0"/>
              <w:tabs>
                <w:tab w:val="left" w:pos="216"/>
                <w:tab w:val="left" w:pos="360"/>
              </w:tabs>
              <w:ind w:left="0"/>
              <w:jc w:val="right"/>
              <w:rPr>
                <w:i/>
                <w:iCs/>
              </w:rPr>
            </w:pPr>
          </w:p>
        </w:tc>
        <w:tc>
          <w:tcPr>
            <w:tcW w:w="1794" w:type="dxa"/>
            <w:gridSpan w:val="2"/>
          </w:tcPr>
          <w:p w:rsidR="004554F8" w:rsidRDefault="004554F8">
            <w:pPr>
              <w:pStyle w:val="BodyTextIndent"/>
              <w:widowControl w:val="0"/>
              <w:tabs>
                <w:tab w:val="left" w:pos="216"/>
                <w:tab w:val="left" w:pos="360"/>
              </w:tabs>
              <w:ind w:left="0"/>
              <w:jc w:val="right"/>
              <w:rPr>
                <w:i/>
                <w:iCs/>
              </w:rPr>
            </w:pPr>
          </w:p>
        </w:tc>
      </w:tr>
      <w:tr w:rsidR="004554F8">
        <w:trPr>
          <w:gridAfter w:val="1"/>
          <w:wAfter w:w="35" w:type="dxa"/>
          <w:cantSplit/>
        </w:trPr>
        <w:tc>
          <w:tcPr>
            <w:tcW w:w="2562" w:type="dxa"/>
            <w:tcBorders>
              <w:top w:val="nil"/>
              <w:bottom w:val="single" w:sz="4" w:space="0" w:color="auto"/>
            </w:tcBorders>
            <w:tcMar>
              <w:bottom w:w="72" w:type="dxa"/>
            </w:tcMar>
          </w:tcPr>
          <w:p w:rsidR="004554F8" w:rsidRDefault="004554F8">
            <w:pPr>
              <w:pStyle w:val="BodyTextIndent"/>
              <w:widowControl w:val="0"/>
              <w:tabs>
                <w:tab w:val="left" w:pos="216"/>
                <w:tab w:val="left" w:pos="360"/>
              </w:tabs>
              <w:ind w:left="0" w:right="144"/>
              <w:rPr>
                <w:b/>
                <w:bCs/>
              </w:rPr>
            </w:pPr>
          </w:p>
        </w:tc>
        <w:tc>
          <w:tcPr>
            <w:tcW w:w="7159" w:type="dxa"/>
            <w:gridSpan w:val="15"/>
            <w:tcBorders>
              <w:bottom w:val="single" w:sz="4" w:space="0" w:color="auto"/>
            </w:tcBorders>
            <w:tcMar>
              <w:bottom w:w="72" w:type="dxa"/>
            </w:tcMar>
          </w:tcPr>
          <w:p w:rsidR="004554F8" w:rsidRDefault="00B071DC">
            <w:pPr>
              <w:pStyle w:val="BodyTextIndent"/>
              <w:widowControl w:val="0"/>
              <w:tabs>
                <w:tab w:val="left" w:pos="216"/>
                <w:tab w:val="left" w:pos="360"/>
              </w:tabs>
              <w:ind w:left="0"/>
              <w:rPr>
                <w:i/>
                <w:iCs/>
              </w:rPr>
            </w:pPr>
            <w:r>
              <w:rPr>
                <w:color w:val="0000FF"/>
              </w:rPr>
              <w:t>[insert ADO, office location and/or FAA routing symbol]</w:t>
            </w:r>
          </w:p>
        </w:tc>
      </w:tr>
      <w:tr w:rsidR="004554F8">
        <w:trPr>
          <w:gridAfter w:val="1"/>
          <w:wAfter w:w="35" w:type="dxa"/>
          <w:cantSplit/>
        </w:trPr>
        <w:tc>
          <w:tcPr>
            <w:tcW w:w="2562" w:type="dxa"/>
            <w:tcBorders>
              <w:bottom w:val="nil"/>
            </w:tcBorders>
            <w:tcMar>
              <w:bottom w:w="72" w:type="dxa"/>
            </w:tcMar>
          </w:tcPr>
          <w:p w:rsidR="004554F8" w:rsidRDefault="004554F8">
            <w:pPr>
              <w:pStyle w:val="BodyTextIndent"/>
              <w:widowControl w:val="0"/>
              <w:tabs>
                <w:tab w:val="left" w:pos="216"/>
                <w:tab w:val="left" w:pos="360"/>
              </w:tabs>
              <w:ind w:left="0" w:right="144"/>
              <w:rPr>
                <w:b/>
                <w:bCs/>
              </w:rPr>
            </w:pPr>
          </w:p>
        </w:tc>
        <w:tc>
          <w:tcPr>
            <w:tcW w:w="2652" w:type="dxa"/>
            <w:gridSpan w:val="4"/>
            <w:tcBorders>
              <w:bottom w:val="nil"/>
            </w:tcBorders>
            <w:tcMar>
              <w:bottom w:w="72" w:type="dxa"/>
            </w:tcMar>
          </w:tcPr>
          <w:p w:rsidR="004554F8" w:rsidRDefault="004554F8">
            <w:pPr>
              <w:pStyle w:val="BodyTextIndent"/>
              <w:widowControl w:val="0"/>
              <w:tabs>
                <w:tab w:val="left" w:pos="216"/>
                <w:tab w:val="left" w:pos="360"/>
              </w:tabs>
              <w:ind w:left="0"/>
              <w:rPr>
                <w:i/>
                <w:iCs/>
              </w:rPr>
            </w:pPr>
          </w:p>
        </w:tc>
        <w:tc>
          <w:tcPr>
            <w:tcW w:w="1169" w:type="dxa"/>
            <w:gridSpan w:val="3"/>
            <w:tcBorders>
              <w:bottom w:val="nil"/>
            </w:tcBorders>
          </w:tcPr>
          <w:p w:rsidR="004554F8" w:rsidRDefault="004554F8">
            <w:pPr>
              <w:pStyle w:val="BodyTextIndent"/>
              <w:widowControl w:val="0"/>
              <w:tabs>
                <w:tab w:val="left" w:pos="216"/>
                <w:tab w:val="left" w:pos="360"/>
              </w:tabs>
              <w:ind w:left="0"/>
              <w:jc w:val="right"/>
              <w:rPr>
                <w:i/>
                <w:iCs/>
              </w:rPr>
            </w:pPr>
          </w:p>
        </w:tc>
        <w:tc>
          <w:tcPr>
            <w:tcW w:w="1544" w:type="dxa"/>
            <w:gridSpan w:val="6"/>
            <w:tcBorders>
              <w:bottom w:val="nil"/>
            </w:tcBorders>
          </w:tcPr>
          <w:p w:rsidR="004554F8" w:rsidRDefault="004554F8">
            <w:pPr>
              <w:pStyle w:val="BodyTextIndent"/>
              <w:widowControl w:val="0"/>
              <w:tabs>
                <w:tab w:val="left" w:pos="216"/>
                <w:tab w:val="left" w:pos="360"/>
              </w:tabs>
              <w:ind w:left="0"/>
              <w:jc w:val="right"/>
              <w:rPr>
                <w:i/>
                <w:iCs/>
              </w:rPr>
            </w:pPr>
          </w:p>
        </w:tc>
        <w:tc>
          <w:tcPr>
            <w:tcW w:w="1794" w:type="dxa"/>
            <w:gridSpan w:val="2"/>
            <w:tcBorders>
              <w:bottom w:val="nil"/>
            </w:tcBorders>
          </w:tcPr>
          <w:p w:rsidR="004554F8" w:rsidRDefault="004554F8">
            <w:pPr>
              <w:pStyle w:val="BodyTextIndent"/>
              <w:widowControl w:val="0"/>
              <w:tabs>
                <w:tab w:val="left" w:pos="216"/>
                <w:tab w:val="left" w:pos="360"/>
              </w:tabs>
              <w:ind w:left="0"/>
              <w:jc w:val="right"/>
              <w:rPr>
                <w:i/>
                <w:iCs/>
              </w:rPr>
            </w:pPr>
          </w:p>
        </w:tc>
      </w:tr>
    </w:tbl>
    <w:p w:rsidR="004554F8" w:rsidRDefault="00B071DC">
      <w:pPr>
        <w:widowControl w:val="0"/>
        <w:rPr>
          <w:rFonts w:ascii="Arial" w:hAnsi="Arial"/>
        </w:rPr>
      </w:pPr>
      <w:r>
        <w:rPr>
          <w:rFonts w:ascii="Arial" w:hAnsi="Arial"/>
          <w:b/>
          <w:bCs/>
        </w:rPr>
        <w:lastRenderedPageBreak/>
        <w:t xml:space="preserve">Background:  </w:t>
      </w:r>
      <w:r>
        <w:rPr>
          <w:rFonts w:ascii="Arial" w:hAnsi="Arial"/>
        </w:rPr>
        <w:t>The current reauthorization for the FAA, “Vision100 – Century of Aviation Reauthorization Act,” included a provision that allowed the use of Federal AIP funds for revenue-producing facilities, such as hangars or fuel farms.  Specifically, the law states “The Secretary may decide that the costs of revenue producing aeronautical support facilities, including fuel farms and hangars, are allowable for an airport development project at a nonprimary airport if the Government’s share of such costs is paid only with funds apportioned to the airport sponsor under section 47114 (d)(3)(A) and if the Secretary determines that the sponsor has made adequate provision for financing airside needs of the airport.”</w:t>
      </w:r>
    </w:p>
    <w:p w:rsidR="004554F8" w:rsidRDefault="004554F8">
      <w:pPr>
        <w:pStyle w:val="Header"/>
        <w:widowControl w:val="0"/>
        <w:tabs>
          <w:tab w:val="clear" w:pos="4320"/>
          <w:tab w:val="clear" w:pos="8640"/>
        </w:tabs>
        <w:rPr>
          <w:rFonts w:ascii="Arial" w:hAnsi="Arial"/>
        </w:rPr>
      </w:pPr>
    </w:p>
    <w:p w:rsidR="004554F8" w:rsidRDefault="00B071DC">
      <w:pPr>
        <w:widowControl w:val="0"/>
        <w:rPr>
          <w:rFonts w:ascii="Arial" w:hAnsi="Arial"/>
        </w:rPr>
      </w:pPr>
      <w:r>
        <w:rPr>
          <w:rFonts w:ascii="Arial" w:hAnsi="Arial"/>
          <w:b/>
          <w:bCs/>
        </w:rPr>
        <w:t xml:space="preserve">Project funding:  </w:t>
      </w:r>
      <w:r>
        <w:rPr>
          <w:rFonts w:ascii="Arial" w:hAnsi="Arial"/>
        </w:rPr>
        <w:t>The Federal share of the cost of these revenue-producing facilities can only be funded with nonprimary entitlements.  State apportionment or discretionary funds cannot be used for the Federal share of these project costs.</w:t>
      </w:r>
    </w:p>
    <w:p w:rsidR="004554F8" w:rsidRDefault="004554F8">
      <w:pPr>
        <w:pStyle w:val="Header"/>
        <w:widowControl w:val="0"/>
        <w:tabs>
          <w:tab w:val="clear" w:pos="4320"/>
          <w:tab w:val="clear" w:pos="8640"/>
        </w:tabs>
        <w:rPr>
          <w:rFonts w:ascii="Arial" w:hAnsi="Arial"/>
        </w:rPr>
      </w:pPr>
    </w:p>
    <w:p w:rsidR="004554F8" w:rsidRDefault="00B071DC">
      <w:pPr>
        <w:widowControl w:val="0"/>
        <w:rPr>
          <w:rFonts w:ascii="Arial" w:hAnsi="Arial"/>
        </w:rPr>
      </w:pPr>
      <w:r>
        <w:rPr>
          <w:rFonts w:ascii="Arial" w:hAnsi="Arial"/>
          <w:b/>
          <w:bCs/>
        </w:rPr>
        <w:t xml:space="preserve">Types of facilities:  </w:t>
      </w:r>
      <w:r>
        <w:rPr>
          <w:rFonts w:ascii="Arial" w:hAnsi="Arial"/>
        </w:rPr>
        <w:t>Current policy limits eligibility to hangars and fueling facilities as revenue-producing facilities.  Other types of facilities may be addressed on a case-by-case basis.  The intent of the program is to support the construction of new facilities; however, the acquisition of existing facilities will be addressed on a case-by-case basis and requires approval from FAA headquarters.</w:t>
      </w:r>
    </w:p>
    <w:p w:rsidR="004554F8" w:rsidRDefault="004554F8">
      <w:pPr>
        <w:pStyle w:val="Header"/>
        <w:widowControl w:val="0"/>
        <w:tabs>
          <w:tab w:val="clear" w:pos="4320"/>
          <w:tab w:val="clear" w:pos="8640"/>
        </w:tabs>
        <w:rPr>
          <w:rFonts w:ascii="Arial" w:hAnsi="Arial"/>
        </w:rPr>
      </w:pPr>
    </w:p>
    <w:p w:rsidR="004554F8" w:rsidRDefault="00B071DC">
      <w:pPr>
        <w:widowControl w:val="0"/>
        <w:rPr>
          <w:rFonts w:ascii="Arial" w:hAnsi="Arial"/>
        </w:rPr>
      </w:pPr>
      <w:r>
        <w:rPr>
          <w:rFonts w:ascii="Arial" w:hAnsi="Arial"/>
          <w:b/>
          <w:bCs/>
        </w:rPr>
        <w:t xml:space="preserve">Airside development needs:  </w:t>
      </w:r>
      <w:r>
        <w:rPr>
          <w:rFonts w:ascii="Arial" w:hAnsi="Arial"/>
        </w:rPr>
        <w:t>The law requires that the FAA must determine if the sponsor has made adequate provision for funding the airport’s airside needs before a grant can be issued for the construction of these revenue-producing facilities.  In order for that determination to be completed, the sponsor must provide documentation outlining the airport’s airside development needs and a financial plan for addressing those needs.  As an example, a low PCI rating would indicate a need to invest in the airport’s runways before investing in a revenue-producing facility. The financial plan can include AIP funding, but such funding should not be relied on as the primary means for financing since it would appear that the sponsor would be using its entitlements for lower priority work in order to fund revenue-producing facilities</w:t>
      </w:r>
      <w:r>
        <w:rPr>
          <w:rFonts w:ascii="Arial" w:hAnsi="Arial"/>
          <w:i/>
          <w:iCs/>
        </w:rPr>
        <w:t xml:space="preserve">.  </w:t>
      </w:r>
      <w:r>
        <w:rPr>
          <w:rFonts w:ascii="Arial" w:hAnsi="Arial"/>
        </w:rPr>
        <w:t>In addition, if an airport’s capital improvement plan identifies a need for discretionary funding in the next three years, then the use of AIP funds for revenue-producing facilities will generally not be approved.</w:t>
      </w:r>
    </w:p>
    <w:p w:rsidR="004554F8" w:rsidRDefault="004554F8">
      <w:pPr>
        <w:pStyle w:val="Header"/>
        <w:widowControl w:val="0"/>
        <w:tabs>
          <w:tab w:val="clear" w:pos="4320"/>
          <w:tab w:val="clear" w:pos="8640"/>
        </w:tabs>
        <w:rPr>
          <w:rFonts w:ascii="Arial" w:hAnsi="Arial"/>
        </w:rPr>
      </w:pPr>
    </w:p>
    <w:p w:rsidR="004554F8" w:rsidRDefault="00B071DC">
      <w:pPr>
        <w:widowControl w:val="0"/>
        <w:rPr>
          <w:rFonts w:ascii="Arial" w:hAnsi="Arial"/>
          <w:i/>
          <w:iCs/>
        </w:rPr>
      </w:pPr>
      <w:r>
        <w:rPr>
          <w:rFonts w:ascii="Arial" w:hAnsi="Arial"/>
          <w:b/>
          <w:bCs/>
        </w:rPr>
        <w:t xml:space="preserve">Revenue production:  </w:t>
      </w:r>
      <w:r>
        <w:rPr>
          <w:rFonts w:ascii="Arial" w:hAnsi="Arial"/>
        </w:rPr>
        <w:t xml:space="preserve">The intent of the law is to provide for the construction of facilities to generate additional revenue for the operation, maintenance, and development of nonprimary airports.  Since a development project funded under this provision will be a revenue-producing facility, a business plan shall be submitted to the ADO to determine the eligibility of the project.  This plan should provide sufficient information regarding annual revenues as well as total capital and operating expenses for the ADO to make a suitable eligibility determination.  </w:t>
      </w:r>
    </w:p>
    <w:p w:rsidR="004554F8" w:rsidRDefault="004554F8">
      <w:pPr>
        <w:pStyle w:val="Header"/>
        <w:widowControl w:val="0"/>
        <w:tabs>
          <w:tab w:val="clear" w:pos="4320"/>
          <w:tab w:val="clear" w:pos="8640"/>
        </w:tabs>
        <w:rPr>
          <w:rFonts w:ascii="Arial" w:hAnsi="Arial"/>
        </w:rPr>
      </w:pPr>
    </w:p>
    <w:p w:rsidR="004554F8" w:rsidRDefault="00B071DC">
      <w:pPr>
        <w:widowControl w:val="0"/>
        <w:rPr>
          <w:rFonts w:ascii="Arial" w:hAnsi="Arial"/>
        </w:rPr>
      </w:pPr>
      <w:r>
        <w:rPr>
          <w:rFonts w:ascii="Arial" w:hAnsi="Arial"/>
          <w:b/>
          <w:bCs/>
        </w:rPr>
        <w:t xml:space="preserve">Business plan:  </w:t>
      </w:r>
      <w:r>
        <w:rPr>
          <w:rFonts w:ascii="Arial" w:hAnsi="Arial"/>
        </w:rPr>
        <w:t>Although no specific format for this plan is required, it will facilitate the review process if sponsors submit the following information:</w:t>
      </w:r>
    </w:p>
    <w:p w:rsidR="004554F8" w:rsidRDefault="00B071DC">
      <w:pPr>
        <w:widowControl w:val="0"/>
        <w:rPr>
          <w:rFonts w:ascii="Arial" w:hAnsi="Arial"/>
        </w:rPr>
      </w:pPr>
      <w:r>
        <w:rPr>
          <w:rFonts w:ascii="Arial" w:hAnsi="Arial"/>
        </w:rPr>
        <w:tab/>
        <w:t xml:space="preserve">1.  </w:t>
      </w:r>
      <w:r>
        <w:rPr>
          <w:rFonts w:ascii="Arial" w:hAnsi="Arial"/>
          <w:u w:val="single"/>
        </w:rPr>
        <w:t>What is the need for this facility</w:t>
      </w:r>
      <w:r>
        <w:rPr>
          <w:rFonts w:ascii="Arial" w:hAnsi="Arial"/>
        </w:rPr>
        <w:t>?  The business plan should demonstrate that there is sufficient demand for this facility.  This justification should include documentation that supports the need, such as requests or letters of intent to rent hangar space.  For fueling facilities, the documentation should provide a sound basis for the amount of fuel to be sold on an annual basis.</w:t>
      </w:r>
    </w:p>
    <w:p w:rsidR="004554F8" w:rsidRDefault="00B071DC">
      <w:pPr>
        <w:widowControl w:val="0"/>
        <w:rPr>
          <w:rFonts w:ascii="Arial" w:hAnsi="Arial"/>
        </w:rPr>
      </w:pPr>
      <w:r>
        <w:rPr>
          <w:rFonts w:ascii="Arial" w:hAnsi="Arial"/>
        </w:rPr>
        <w:tab/>
        <w:t xml:space="preserve">2.  </w:t>
      </w:r>
      <w:r>
        <w:rPr>
          <w:rFonts w:ascii="Arial" w:hAnsi="Arial"/>
          <w:u w:val="single"/>
        </w:rPr>
        <w:t>What revenue will this facility produce</w:t>
      </w:r>
      <w:r>
        <w:rPr>
          <w:rFonts w:ascii="Arial" w:hAnsi="Arial"/>
        </w:rPr>
        <w:t>?  The business plan should demonstrate that the airport will be receiving appropriate revenues from the facility.  For hangars, the plan should show the rental fees for hangar space and the basis for determining those fees.  For fueling facilities, the plan should show the amount of projected fuel sales, the amount of revenue to be received from each gallon, and the basis used to determine that amount.  The plan should show how the revenue earned from this facility will contribute to the self-sufficiency of the airport.  The plan should identify other entities on the airport that are providing similar services and should also show any impacts to the revenue received from those entities.</w:t>
      </w:r>
    </w:p>
    <w:p w:rsidR="004554F8" w:rsidRDefault="00B071DC">
      <w:pPr>
        <w:widowControl w:val="0"/>
        <w:rPr>
          <w:rFonts w:ascii="Arial" w:hAnsi="Arial"/>
        </w:rPr>
      </w:pPr>
      <w:r>
        <w:rPr>
          <w:rFonts w:ascii="Arial" w:hAnsi="Arial"/>
        </w:rPr>
        <w:tab/>
        <w:t xml:space="preserve">3.  </w:t>
      </w:r>
      <w:r>
        <w:rPr>
          <w:rFonts w:ascii="Arial" w:hAnsi="Arial"/>
          <w:u w:val="single"/>
        </w:rPr>
        <w:t>What are the costs for the facility</w:t>
      </w:r>
      <w:r>
        <w:rPr>
          <w:rFonts w:ascii="Arial" w:hAnsi="Arial"/>
        </w:rPr>
        <w:t xml:space="preserve">?  The business plan shall provide details on annual operating costs, such as utilities, insurance, and maintenance.  The plan should also describe how the sponsor will manage the facility and the incoming revenue.  Equally important, the plan should address the capital costs </w:t>
      </w:r>
      <w:r>
        <w:rPr>
          <w:rFonts w:ascii="Arial" w:hAnsi="Arial"/>
        </w:rPr>
        <w:lastRenderedPageBreak/>
        <w:t>for the facility.   For example, will the facility generate sufficient revenue to amortize the facility’s construction cost over a 30-year period?  What financial obligations or expenses will the sponsor incur to provide the sponsor’s share of the project costs?</w:t>
      </w:r>
    </w:p>
    <w:p w:rsidR="004554F8" w:rsidRDefault="00B071DC">
      <w:pPr>
        <w:widowControl w:val="0"/>
        <w:rPr>
          <w:rFonts w:ascii="Arial" w:hAnsi="Arial"/>
        </w:rPr>
      </w:pPr>
      <w:r>
        <w:rPr>
          <w:rFonts w:ascii="Arial" w:hAnsi="Arial"/>
        </w:rPr>
        <w:tab/>
        <w:t xml:space="preserve">4.  </w:t>
      </w:r>
      <w:r>
        <w:rPr>
          <w:rFonts w:ascii="Arial" w:hAnsi="Arial"/>
          <w:u w:val="single"/>
        </w:rPr>
        <w:t>Project Description</w:t>
      </w:r>
      <w:r>
        <w:rPr>
          <w:rFonts w:ascii="Arial" w:hAnsi="Arial"/>
        </w:rPr>
        <w:t>:  The business plan shall include a comprehensive description of the planned project, including construction details and drawings that show location of the planned project.  This description should also include an estimate of costs.</w:t>
      </w:r>
    </w:p>
    <w:p w:rsidR="004554F8" w:rsidRDefault="00B071DC">
      <w:pPr>
        <w:widowControl w:val="0"/>
        <w:rPr>
          <w:rFonts w:ascii="Arial" w:hAnsi="Arial"/>
        </w:rPr>
      </w:pPr>
      <w:r>
        <w:rPr>
          <w:rFonts w:ascii="Arial" w:hAnsi="Arial"/>
        </w:rPr>
        <w:tab/>
        <w:t xml:space="preserve">5.  </w:t>
      </w:r>
      <w:r>
        <w:rPr>
          <w:rFonts w:ascii="Arial" w:hAnsi="Arial"/>
          <w:u w:val="single"/>
        </w:rPr>
        <w:t>Does the project comply with all rules and regulations</w:t>
      </w:r>
      <w:r>
        <w:rPr>
          <w:rFonts w:ascii="Arial" w:hAnsi="Arial"/>
        </w:rPr>
        <w:t xml:space="preserve">?  The business plan shall include the sponsor’s certification that the project will comply with all appropriate laws and regulations.  This is particularly important in the case of fueling facilities where a variety of environmental laws and rules are involved.  The use of Federal funds to construct or improve the facility requires that the facility and its operation comply with all applicable laws and regulations at the Federal, state, and local level.  </w:t>
      </w:r>
    </w:p>
    <w:p w:rsidR="004554F8" w:rsidRDefault="004554F8">
      <w:pPr>
        <w:widowControl w:val="0"/>
        <w:rPr>
          <w:rFonts w:ascii="Arial" w:hAnsi="Arial"/>
        </w:rPr>
      </w:pPr>
    </w:p>
    <w:p w:rsidR="004554F8" w:rsidRDefault="00B071DC">
      <w:pPr>
        <w:widowControl w:val="0"/>
        <w:rPr>
          <w:rFonts w:ascii="Arial" w:hAnsi="Arial"/>
        </w:rPr>
      </w:pPr>
      <w:r>
        <w:rPr>
          <w:rFonts w:ascii="Arial" w:hAnsi="Arial"/>
          <w:b/>
          <w:bCs/>
        </w:rPr>
        <w:t xml:space="preserve">Documents to be submitted:  </w:t>
      </w:r>
      <w:r>
        <w:rPr>
          <w:rFonts w:ascii="Arial" w:hAnsi="Arial"/>
        </w:rPr>
        <w:t>The following documents shall be submitted to the FAA before the project’s eligibility for AIP funding can be approved:</w:t>
      </w:r>
    </w:p>
    <w:p w:rsidR="004554F8" w:rsidRDefault="00B071DC">
      <w:pPr>
        <w:widowControl w:val="0"/>
        <w:numPr>
          <w:ilvl w:val="0"/>
          <w:numId w:val="2"/>
        </w:numPr>
        <w:rPr>
          <w:rFonts w:ascii="Arial" w:hAnsi="Arial"/>
        </w:rPr>
      </w:pPr>
      <w:r>
        <w:rPr>
          <w:rFonts w:ascii="Arial" w:hAnsi="Arial"/>
        </w:rPr>
        <w:t>Completed “Revenue-Generating Facility Eligibility Evaluation Form”;</w:t>
      </w:r>
    </w:p>
    <w:p w:rsidR="004554F8" w:rsidRDefault="00B071DC">
      <w:pPr>
        <w:widowControl w:val="0"/>
        <w:numPr>
          <w:ilvl w:val="0"/>
          <w:numId w:val="2"/>
        </w:numPr>
        <w:rPr>
          <w:rFonts w:ascii="Arial" w:hAnsi="Arial"/>
        </w:rPr>
      </w:pPr>
      <w:r>
        <w:rPr>
          <w:rFonts w:ascii="Arial" w:hAnsi="Arial"/>
        </w:rPr>
        <w:t>Statement on airside development needs and financial plan;</w:t>
      </w:r>
    </w:p>
    <w:p w:rsidR="004554F8" w:rsidRDefault="00B071DC">
      <w:pPr>
        <w:widowControl w:val="0"/>
        <w:numPr>
          <w:ilvl w:val="0"/>
          <w:numId w:val="2"/>
        </w:numPr>
        <w:rPr>
          <w:rFonts w:ascii="Arial" w:hAnsi="Arial"/>
        </w:rPr>
      </w:pPr>
      <w:r>
        <w:rPr>
          <w:rFonts w:ascii="Arial" w:hAnsi="Arial"/>
        </w:rPr>
        <w:t>Project description with drawings; and</w:t>
      </w:r>
    </w:p>
    <w:p w:rsidR="004554F8" w:rsidRDefault="00B071DC">
      <w:pPr>
        <w:widowControl w:val="0"/>
        <w:numPr>
          <w:ilvl w:val="0"/>
          <w:numId w:val="2"/>
        </w:numPr>
        <w:rPr>
          <w:rFonts w:ascii="Arial" w:hAnsi="Arial"/>
        </w:rPr>
      </w:pPr>
      <w:r>
        <w:rPr>
          <w:rFonts w:ascii="Arial" w:hAnsi="Arial"/>
        </w:rPr>
        <w:t>Business plan for the proposed facility.</w:t>
      </w:r>
    </w:p>
    <w:p w:rsidR="004554F8" w:rsidRDefault="00B071DC">
      <w:pPr>
        <w:widowControl w:val="0"/>
        <w:rPr>
          <w:rFonts w:ascii="Arial" w:hAnsi="Arial"/>
        </w:rPr>
      </w:pPr>
      <w:r>
        <w:rPr>
          <w:rFonts w:ascii="Arial" w:hAnsi="Arial"/>
        </w:rPr>
        <w:t>Insufficient or incomplete documentation may require additional information from the sponsor or may result in a determination that the proposed project is ineligible for AIP funding.</w:t>
      </w:r>
    </w:p>
    <w:p w:rsidR="004554F8" w:rsidRDefault="004554F8">
      <w:pPr>
        <w:widowControl w:val="0"/>
        <w:rPr>
          <w:rFonts w:ascii="Arial" w:hAnsi="Arial"/>
        </w:rPr>
      </w:pPr>
    </w:p>
    <w:p w:rsidR="004554F8" w:rsidRDefault="00B071DC">
      <w:pPr>
        <w:widowControl w:val="0"/>
        <w:rPr>
          <w:rFonts w:ascii="Arial" w:hAnsi="Arial"/>
        </w:rPr>
      </w:pPr>
      <w:r>
        <w:rPr>
          <w:rFonts w:ascii="Arial" w:hAnsi="Arial"/>
          <w:u w:val="single"/>
        </w:rPr>
        <w:t>Notes</w:t>
      </w:r>
      <w:r>
        <w:rPr>
          <w:rFonts w:ascii="Arial" w:hAnsi="Arial"/>
        </w:rPr>
        <w:t>:</w:t>
      </w:r>
    </w:p>
    <w:p w:rsidR="004554F8" w:rsidRDefault="00B071DC">
      <w:pPr>
        <w:widowControl w:val="0"/>
        <w:numPr>
          <w:ilvl w:val="0"/>
          <w:numId w:val="3"/>
        </w:numPr>
        <w:rPr>
          <w:rFonts w:ascii="Arial" w:hAnsi="Arial"/>
        </w:rPr>
      </w:pPr>
      <w:r>
        <w:rPr>
          <w:rFonts w:ascii="Arial" w:hAnsi="Arial"/>
        </w:rPr>
        <w:t xml:space="preserve">In addition, any other aspects of the proposed eligibility determination will be based on current AIP eligibility guidelines as described in Order 5100.38B. </w:t>
      </w:r>
    </w:p>
    <w:p w:rsidR="004554F8" w:rsidRDefault="00B071DC">
      <w:pPr>
        <w:widowControl w:val="0"/>
        <w:numPr>
          <w:ilvl w:val="0"/>
          <w:numId w:val="3"/>
        </w:numPr>
        <w:rPr>
          <w:rFonts w:ascii="Arial" w:hAnsi="Arial"/>
        </w:rPr>
      </w:pPr>
      <w:r>
        <w:rPr>
          <w:rFonts w:ascii="Arial" w:hAnsi="Arial"/>
        </w:rPr>
        <w:t>All projects approved under this provision must be identified on an approved ALP.  Construction of these facilities cannot proceed until an approved airspace review has been received.</w:t>
      </w:r>
    </w:p>
    <w:p w:rsidR="004554F8" w:rsidRDefault="00B071DC">
      <w:pPr>
        <w:widowControl w:val="0"/>
        <w:numPr>
          <w:ilvl w:val="0"/>
          <w:numId w:val="3"/>
        </w:numPr>
        <w:rPr>
          <w:rFonts w:ascii="Arial" w:hAnsi="Arial"/>
        </w:rPr>
      </w:pPr>
      <w:r>
        <w:rPr>
          <w:rFonts w:ascii="Arial" w:hAnsi="Arial"/>
        </w:rPr>
        <w:t>Sponsors must maintain complete documentation of all revenue received from these facilities, since the FAA may periodically review those records to ensure that the airport is receiving all net revenues pursuant to the business plan.</w:t>
      </w:r>
    </w:p>
    <w:sectPr w:rsidR="004554F8">
      <w:headerReference w:type="default" r:id="rId38"/>
      <w:footerReference w:type="default" r:id="rId39"/>
      <w:pgSz w:w="12240" w:h="15840" w:code="1"/>
      <w:pgMar w:top="360" w:right="108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F8" w:rsidRDefault="00B071DC" w:rsidP="00375B63">
      <w:r>
        <w:separator/>
      </w:r>
    </w:p>
  </w:endnote>
  <w:endnote w:type="continuationSeparator" w:id="0">
    <w:p w:rsidR="004554F8" w:rsidRDefault="00B071DC" w:rsidP="003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8" w:rsidRDefault="004554F8">
    <w:pPr>
      <w:pStyle w:val="Footer"/>
      <w:pBdr>
        <w:bottom w:val="single" w:sz="4" w:space="1" w:color="auto"/>
      </w:pBdr>
      <w:tabs>
        <w:tab w:val="clear" w:pos="4320"/>
        <w:tab w:val="clear" w:pos="8640"/>
        <w:tab w:val="center" w:pos="5760"/>
        <w:tab w:val="right" w:pos="9720"/>
      </w:tabs>
      <w:rPr>
        <w:rFonts w:ascii="Arial" w:hAnsi="Arial"/>
        <w:sz w:val="16"/>
      </w:rPr>
    </w:pPr>
  </w:p>
  <w:p w:rsidR="004554F8" w:rsidRDefault="004554F8">
    <w:pPr>
      <w:pStyle w:val="Footer"/>
      <w:tabs>
        <w:tab w:val="clear" w:pos="4320"/>
        <w:tab w:val="clear" w:pos="8640"/>
        <w:tab w:val="center" w:pos="5760"/>
        <w:tab w:val="right" w:pos="9720"/>
      </w:tabs>
      <w:rPr>
        <w:rFonts w:ascii="Arial" w:hAnsi="Arial"/>
        <w:sz w:val="8"/>
      </w:rPr>
    </w:pPr>
  </w:p>
  <w:p w:rsidR="004554F8" w:rsidRDefault="00B071DC">
    <w:pPr>
      <w:pStyle w:val="Footer"/>
      <w:tabs>
        <w:tab w:val="clear" w:pos="4320"/>
        <w:tab w:val="clear" w:pos="8640"/>
        <w:tab w:val="center" w:pos="5760"/>
        <w:tab w:val="right" w:pos="9720"/>
      </w:tabs>
      <w:rPr>
        <w:rFonts w:ascii="Arial" w:hAnsi="Arial"/>
        <w:sz w:val="16"/>
      </w:rPr>
    </w:pPr>
    <w:r>
      <w:rPr>
        <w:rFonts w:ascii="Arial" w:hAnsi="Arial"/>
        <w:sz w:val="16"/>
      </w:rPr>
      <w:fldChar w:fldCharType="begin"/>
    </w:r>
    <w:r>
      <w:rPr>
        <w:rFonts w:ascii="Arial" w:hAnsi="Arial"/>
        <w:sz w:val="16"/>
      </w:rPr>
      <w:instrText xml:space="preserve"> FILENAME\p  \* MERGEFORMAT </w:instrText>
    </w:r>
    <w:r>
      <w:rPr>
        <w:rFonts w:ascii="Arial" w:hAnsi="Arial"/>
        <w:sz w:val="16"/>
      </w:rPr>
      <w:fldChar w:fldCharType="end"/>
    </w:r>
    <w:r w:rsidR="00E95ABC">
      <w:fldChar w:fldCharType="begin"/>
    </w:r>
    <w:r w:rsidR="00E95ABC">
      <w:instrText xml:space="preserve"> FILENAME  \* MERGEFORMAT </w:instrText>
    </w:r>
    <w:r w:rsidR="00E95ABC">
      <w:fldChar w:fldCharType="separate"/>
    </w:r>
    <w:r>
      <w:rPr>
        <w:rFonts w:ascii="Arial" w:hAnsi="Arial"/>
        <w:noProof/>
        <w:sz w:val="16"/>
      </w:rPr>
      <w:t>Document1</w:t>
    </w:r>
    <w:r w:rsidR="00E95ABC">
      <w:rPr>
        <w:rFonts w:ascii="Arial" w:hAnsi="Arial"/>
        <w:noProof/>
        <w:sz w:val="16"/>
      </w:rPr>
      <w:fldChar w:fldCharType="end"/>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95ABC">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E95ABC">
      <w:rPr>
        <w:rStyle w:val="PageNumber"/>
        <w:rFonts w:ascii="Arial" w:hAnsi="Arial"/>
        <w:noProof/>
        <w:sz w:val="16"/>
      </w:rPr>
      <w:t>3</w:t>
    </w:r>
    <w:r>
      <w:rPr>
        <w:rStyle w:val="PageNumber"/>
        <w:rFonts w:ascii="Arial" w:hAnsi="Arial"/>
        <w:sz w:val="16"/>
      </w:rPr>
      <w:fldChar w:fldCharType="end"/>
    </w:r>
    <w:r>
      <w:rPr>
        <w:rFonts w:ascii="Arial" w:hAnsi="Arial"/>
        <w:sz w:val="16"/>
      </w:rPr>
      <w:tab/>
      <w:t>Revised May 24,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F8" w:rsidRDefault="00B071DC" w:rsidP="00375B63">
      <w:r>
        <w:separator/>
      </w:r>
    </w:p>
  </w:footnote>
  <w:footnote w:type="continuationSeparator" w:id="0">
    <w:p w:rsidR="004554F8" w:rsidRDefault="00B071DC" w:rsidP="00375B63">
      <w:r>
        <w:continuationSeparator/>
      </w:r>
    </w:p>
  </w:footnote>
  <w:footnote w:id="1">
    <w:p w:rsidR="004554F8" w:rsidRDefault="00B071DC">
      <w:pPr>
        <w:pStyle w:val="FootnoteText"/>
        <w:rPr>
          <w:rFonts w:ascii="Arial" w:hAnsi="Arial"/>
          <w:sz w:val="16"/>
        </w:rPr>
      </w:pPr>
      <w:r>
        <w:rPr>
          <w:rStyle w:val="FootnoteReference"/>
          <w:rFonts w:ascii="Arial" w:hAnsi="Arial"/>
          <w:sz w:val="16"/>
        </w:rPr>
        <w:footnoteRef/>
      </w:r>
      <w:r>
        <w:rPr>
          <w:rFonts w:ascii="Arial" w:hAnsi="Arial"/>
          <w:sz w:val="16"/>
        </w:rPr>
        <w:t xml:space="preserve"> Including any ongoing capital costs (e.g., debt service)</w:t>
      </w:r>
    </w:p>
  </w:footnote>
  <w:footnote w:id="2">
    <w:p w:rsidR="004554F8" w:rsidRDefault="00B071DC">
      <w:pPr>
        <w:pStyle w:val="FootnoteText"/>
        <w:rPr>
          <w:rFonts w:ascii="Arial" w:hAnsi="Arial"/>
          <w:sz w:val="16"/>
        </w:rPr>
      </w:pPr>
      <w:r>
        <w:rPr>
          <w:rStyle w:val="FootnoteReference"/>
          <w:rFonts w:ascii="Arial" w:hAnsi="Arial"/>
          <w:sz w:val="16"/>
        </w:rPr>
        <w:footnoteRef/>
      </w:r>
      <w:r>
        <w:rPr>
          <w:rFonts w:ascii="Arial" w:hAnsi="Arial"/>
          <w:sz w:val="16"/>
        </w:rPr>
        <w:t xml:space="preserve"> Signature not required if completed form is transmitted via email from the named preparer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Layout w:type="fixed"/>
      <w:tblCellMar>
        <w:left w:w="0" w:type="dxa"/>
        <w:right w:w="115" w:type="dxa"/>
      </w:tblCellMar>
      <w:tblLook w:val="0000" w:firstRow="0" w:lastRow="0" w:firstColumn="0" w:lastColumn="0" w:noHBand="0" w:noVBand="0"/>
    </w:tblPr>
    <w:tblGrid>
      <w:gridCol w:w="4328"/>
      <w:gridCol w:w="5400"/>
    </w:tblGrid>
    <w:tr w:rsidR="004554F8">
      <w:tc>
        <w:tcPr>
          <w:tcW w:w="4328" w:type="dxa"/>
        </w:tcPr>
        <w:p w:rsidR="004554F8" w:rsidRDefault="00E95ABC">
          <w:pPr>
            <w:tabs>
              <w:tab w:val="left" w:pos="0"/>
              <w:tab w:val="right" w:pos="9090"/>
            </w:tabs>
            <w:rPr>
              <w:rFonts w:ascii="Arial" w:hAnsi="Arial"/>
              <w:sz w:val="18"/>
            </w:rPr>
          </w:pPr>
          <w:r>
            <w:fldChar w:fldCharType="begin"/>
          </w:r>
          <w:r>
            <w:instrText>IMP</w:instrText>
          </w:r>
          <w:r>
            <w:instrText>ORT Z:\\PUBLIC\\DOTLOGO.TIF \* mergeformat</w:instrText>
          </w:r>
          <w:r>
            <w:fldChar w:fldCharType="separate"/>
          </w:r>
          <w:r w:rsidR="00B071DC">
            <w:rPr>
              <w:rFonts w:ascii="CG Times (WN)" w:hAnsi="CG Times (WN)"/>
              <w:b/>
              <w:noProof/>
              <w:sz w:val="36"/>
            </w:rPr>
            <w:drawing>
              <wp:inline distT="0" distB="0" distL="0" distR="0">
                <wp:extent cx="44767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946" t="14796" b="11096"/>
                        <a:stretch>
                          <a:fillRect/>
                        </a:stretch>
                      </pic:blipFill>
                      <pic:spPr bwMode="auto">
                        <a:xfrm>
                          <a:off x="0" y="0"/>
                          <a:ext cx="447675" cy="381000"/>
                        </a:xfrm>
                        <a:prstGeom prst="rect">
                          <a:avLst/>
                        </a:prstGeom>
                        <a:noFill/>
                        <a:ln w="9525">
                          <a:noFill/>
                          <a:miter lim="800000"/>
                          <a:headEnd/>
                          <a:tailEnd/>
                        </a:ln>
                      </pic:spPr>
                    </pic:pic>
                  </a:graphicData>
                </a:graphic>
              </wp:inline>
            </w:drawing>
          </w:r>
          <w:r>
            <w:rPr>
              <w:rFonts w:ascii="CG Times (WN)" w:hAnsi="CG Times (WN)"/>
              <w:b/>
              <w:noProof/>
              <w:sz w:val="36"/>
            </w:rPr>
            <w:fldChar w:fldCharType="end"/>
          </w:r>
        </w:p>
      </w:tc>
      <w:tc>
        <w:tcPr>
          <w:tcW w:w="5400" w:type="dxa"/>
          <w:vAlign w:val="center"/>
        </w:tcPr>
        <w:p w:rsidR="004554F8" w:rsidRDefault="00B071DC">
          <w:pPr>
            <w:pStyle w:val="Heading5"/>
            <w:rPr>
              <w:i w:val="0"/>
              <w:iCs w:val="0"/>
            </w:rPr>
          </w:pPr>
          <w:r>
            <w:rPr>
              <w:rFonts w:ascii="Tahoma" w:hAnsi="Tahoma"/>
              <w:b/>
              <w:i w:val="0"/>
              <w:iCs w:val="0"/>
              <w:sz w:val="32"/>
            </w:rPr>
            <w:t>Airport Improvement Program</w:t>
          </w:r>
        </w:p>
      </w:tc>
    </w:tr>
    <w:tr w:rsidR="004554F8">
      <w:trPr>
        <w:trHeight w:hRule="exact" w:val="144"/>
      </w:trPr>
      <w:tc>
        <w:tcPr>
          <w:tcW w:w="4328" w:type="dxa"/>
        </w:tcPr>
        <w:p w:rsidR="004554F8" w:rsidRDefault="004554F8">
          <w:pPr>
            <w:tabs>
              <w:tab w:val="left" w:pos="0"/>
              <w:tab w:val="right" w:pos="9090"/>
            </w:tabs>
            <w:rPr>
              <w:rFonts w:ascii="Arial" w:hAnsi="Arial"/>
              <w:sz w:val="18"/>
            </w:rPr>
          </w:pPr>
        </w:p>
      </w:tc>
      <w:tc>
        <w:tcPr>
          <w:tcW w:w="5400" w:type="dxa"/>
          <w:vAlign w:val="center"/>
        </w:tcPr>
        <w:p w:rsidR="004554F8" w:rsidRDefault="004554F8">
          <w:pPr>
            <w:pStyle w:val="Heading5"/>
          </w:pPr>
        </w:p>
      </w:tc>
    </w:tr>
    <w:tr w:rsidR="004554F8">
      <w:tc>
        <w:tcPr>
          <w:tcW w:w="4328" w:type="dxa"/>
          <w:tcBorders>
            <w:bottom w:val="single" w:sz="4" w:space="0" w:color="auto"/>
          </w:tcBorders>
        </w:tcPr>
        <w:p w:rsidR="004554F8" w:rsidRDefault="00B071DC">
          <w:pPr>
            <w:tabs>
              <w:tab w:val="left" w:pos="0"/>
              <w:tab w:val="right" w:pos="9090"/>
            </w:tabs>
            <w:rPr>
              <w:rFonts w:ascii="Arial" w:hAnsi="Arial"/>
              <w:sz w:val="18"/>
            </w:rPr>
          </w:pPr>
          <w:r>
            <w:rPr>
              <w:rFonts w:ascii="Arial" w:hAnsi="Arial"/>
              <w:sz w:val="18"/>
            </w:rPr>
            <w:t xml:space="preserve">U.S. Department </w:t>
          </w:r>
        </w:p>
        <w:p w:rsidR="004554F8" w:rsidRDefault="00B071DC">
          <w:pPr>
            <w:tabs>
              <w:tab w:val="left" w:pos="0"/>
              <w:tab w:val="right" w:pos="9090"/>
            </w:tabs>
            <w:rPr>
              <w:rFonts w:ascii="Arial" w:hAnsi="Arial"/>
              <w:b/>
              <w:sz w:val="18"/>
            </w:rPr>
          </w:pPr>
          <w:r>
            <w:rPr>
              <w:rFonts w:ascii="Arial" w:hAnsi="Arial"/>
              <w:sz w:val="18"/>
            </w:rPr>
            <w:t>of Transportation</w:t>
          </w:r>
        </w:p>
        <w:p w:rsidR="004554F8" w:rsidRDefault="004554F8">
          <w:pPr>
            <w:tabs>
              <w:tab w:val="left" w:pos="0"/>
              <w:tab w:val="right" w:pos="9090"/>
            </w:tabs>
            <w:rPr>
              <w:rFonts w:ascii="Arial" w:hAnsi="Arial"/>
              <w:b/>
              <w:sz w:val="8"/>
            </w:rPr>
          </w:pPr>
        </w:p>
        <w:p w:rsidR="004554F8" w:rsidRDefault="00B071DC">
          <w:pPr>
            <w:tabs>
              <w:tab w:val="left" w:pos="0"/>
              <w:tab w:val="right" w:pos="9090"/>
            </w:tabs>
            <w:rPr>
              <w:rFonts w:ascii="Arial" w:hAnsi="Arial"/>
              <w:b/>
              <w:sz w:val="18"/>
            </w:rPr>
          </w:pPr>
          <w:r>
            <w:rPr>
              <w:rFonts w:ascii="Arial" w:hAnsi="Arial"/>
              <w:b/>
              <w:sz w:val="18"/>
            </w:rPr>
            <w:t xml:space="preserve">Federal Aviation </w:t>
          </w:r>
        </w:p>
        <w:p w:rsidR="004554F8" w:rsidRDefault="00B071DC">
          <w:pPr>
            <w:tabs>
              <w:tab w:val="left" w:pos="0"/>
              <w:tab w:val="right" w:pos="9090"/>
            </w:tabs>
            <w:rPr>
              <w:rFonts w:ascii="Arial" w:hAnsi="Arial"/>
              <w:b/>
            </w:rPr>
          </w:pPr>
          <w:r>
            <w:rPr>
              <w:rFonts w:ascii="Arial" w:hAnsi="Arial"/>
              <w:b/>
              <w:sz w:val="18"/>
            </w:rPr>
            <w:t>Administration</w:t>
          </w:r>
          <w:r>
            <w:rPr>
              <w:rFonts w:ascii="Arial" w:hAnsi="Arial"/>
              <w:b/>
            </w:rPr>
            <w:t xml:space="preserve">  </w:t>
          </w:r>
        </w:p>
        <w:p w:rsidR="004554F8" w:rsidRDefault="004554F8">
          <w:pPr>
            <w:tabs>
              <w:tab w:val="left" w:pos="0"/>
              <w:tab w:val="right" w:pos="9090"/>
            </w:tabs>
            <w:rPr>
              <w:rFonts w:ascii="Arial" w:hAnsi="Arial"/>
            </w:rPr>
          </w:pPr>
        </w:p>
      </w:tc>
      <w:tc>
        <w:tcPr>
          <w:tcW w:w="5400" w:type="dxa"/>
          <w:tcBorders>
            <w:bottom w:val="single" w:sz="4" w:space="0" w:color="auto"/>
          </w:tcBorders>
        </w:tcPr>
        <w:p w:rsidR="004554F8" w:rsidRDefault="00B071DC">
          <w:pPr>
            <w:pStyle w:val="Heading6"/>
          </w:pPr>
          <w:r>
            <w:t>Revenue-Generating Facility Eligibility Evaluation Form</w:t>
          </w:r>
          <w:r>
            <w:tab/>
          </w:r>
        </w:p>
        <w:p w:rsidR="004554F8" w:rsidRDefault="004554F8">
          <w:pPr>
            <w:tabs>
              <w:tab w:val="left" w:pos="0"/>
              <w:tab w:val="right" w:pos="9090"/>
            </w:tabs>
            <w:rPr>
              <w:rFonts w:ascii="Arial" w:hAnsi="Arial"/>
              <w:b/>
              <w:sz w:val="8"/>
            </w:rPr>
          </w:pPr>
        </w:p>
        <w:p w:rsidR="004554F8" w:rsidRDefault="004554F8">
          <w:pPr>
            <w:tabs>
              <w:tab w:val="left" w:pos="0"/>
              <w:tab w:val="right" w:pos="9090"/>
            </w:tabs>
            <w:rPr>
              <w:rFonts w:ascii="Arial" w:hAnsi="Arial"/>
              <w:b/>
              <w:sz w:val="18"/>
            </w:rPr>
          </w:pPr>
        </w:p>
        <w:p w:rsidR="004554F8" w:rsidRDefault="00B071DC">
          <w:pPr>
            <w:tabs>
              <w:tab w:val="left" w:pos="0"/>
              <w:tab w:val="right" w:pos="9090"/>
            </w:tabs>
            <w:rPr>
              <w:rFonts w:ascii="Arial" w:hAnsi="Arial"/>
              <w:bCs/>
              <w:sz w:val="18"/>
            </w:rPr>
          </w:pPr>
          <w:r>
            <w:rPr>
              <w:rFonts w:ascii="Arial" w:hAnsi="Arial"/>
              <w:bCs/>
              <w:sz w:val="18"/>
            </w:rPr>
            <w:t>Airports Division</w:t>
          </w:r>
        </w:p>
        <w:p w:rsidR="004554F8" w:rsidRDefault="00B071DC">
          <w:pPr>
            <w:tabs>
              <w:tab w:val="left" w:pos="0"/>
              <w:tab w:val="right" w:pos="9090"/>
            </w:tabs>
            <w:rPr>
              <w:rFonts w:ascii="Arial" w:hAnsi="Arial"/>
              <w:b/>
            </w:rPr>
          </w:pPr>
          <w:r>
            <w:rPr>
              <w:rFonts w:ascii="Arial" w:hAnsi="Arial"/>
              <w:bCs/>
              <w:sz w:val="18"/>
            </w:rPr>
            <w:t>Great Lakes Region</w:t>
          </w:r>
        </w:p>
        <w:p w:rsidR="004554F8" w:rsidRDefault="004554F8"/>
      </w:tc>
    </w:tr>
  </w:tbl>
  <w:p w:rsidR="004554F8" w:rsidRDefault="004554F8">
    <w:pPr>
      <w:pStyle w:val="BodyTextIndent"/>
      <w:tabs>
        <w:tab w:val="right" w:pos="909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AE7"/>
    <w:multiLevelType w:val="hybridMultilevel"/>
    <w:tmpl w:val="B1E41CB0"/>
    <w:lvl w:ilvl="0" w:tplc="0BB22F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6072F2"/>
    <w:multiLevelType w:val="hybridMultilevel"/>
    <w:tmpl w:val="4FDC0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756A22"/>
    <w:multiLevelType w:val="hybridMultilevel"/>
    <w:tmpl w:val="DE6C5EA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DC"/>
    <w:rsid w:val="004554F8"/>
    <w:rsid w:val="00B071DC"/>
    <w:rsid w:val="00E9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990"/>
      <w:outlineLvl w:val="0"/>
    </w:pPr>
    <w:rPr>
      <w:rFonts w:ascii="Arial" w:hAnsi="Arial"/>
      <w:b/>
    </w:rPr>
  </w:style>
  <w:style w:type="paragraph" w:styleId="Heading2">
    <w:name w:val="heading 2"/>
    <w:basedOn w:val="Normal"/>
    <w:next w:val="Normal"/>
    <w:qFormat/>
    <w:pPr>
      <w:keepNext/>
      <w:tabs>
        <w:tab w:val="left" w:pos="0"/>
        <w:tab w:val="right" w:pos="9090"/>
      </w:tabs>
      <w:outlineLvl w:val="1"/>
    </w:pPr>
    <w:rPr>
      <w:rFonts w:ascii="Arial" w:hAnsi="Arial"/>
      <w:b/>
      <w:i/>
      <w:sz w:val="28"/>
    </w:rPr>
  </w:style>
  <w:style w:type="paragraph" w:styleId="Heading3">
    <w:name w:val="heading 3"/>
    <w:basedOn w:val="Normal"/>
    <w:next w:val="Normal"/>
    <w:qFormat/>
    <w:pPr>
      <w:keepNext/>
      <w:outlineLvl w:val="2"/>
    </w:pPr>
    <w:rPr>
      <w:rFonts w:ascii="Arial" w:hAnsi="Arial"/>
      <w:b/>
      <w:i/>
      <w:color w:val="800000"/>
      <w:sz w:val="24"/>
    </w:rPr>
  </w:style>
  <w:style w:type="paragraph" w:styleId="Heading4">
    <w:name w:val="heading 4"/>
    <w:basedOn w:val="Normal"/>
    <w:next w:val="Normal"/>
    <w:qFormat/>
    <w:pPr>
      <w:keepNext/>
      <w:tabs>
        <w:tab w:val="left" w:pos="0"/>
        <w:tab w:val="right" w:pos="9090"/>
      </w:tabs>
      <w:outlineLvl w:val="3"/>
    </w:pPr>
    <w:rPr>
      <w:rFonts w:ascii="Arial" w:hAnsi="Arial"/>
      <w:bCs/>
      <w:i/>
    </w:rPr>
  </w:style>
  <w:style w:type="paragraph" w:styleId="Heading5">
    <w:name w:val="heading 5"/>
    <w:basedOn w:val="Normal"/>
    <w:next w:val="Normal"/>
    <w:qFormat/>
    <w:pPr>
      <w:keepNext/>
      <w:tabs>
        <w:tab w:val="left" w:pos="0"/>
        <w:tab w:val="right" w:pos="9090"/>
      </w:tabs>
      <w:outlineLvl w:val="4"/>
    </w:pPr>
    <w:rPr>
      <w:rFonts w:ascii="Arial" w:hAnsi="Arial"/>
      <w:i/>
      <w:iCs/>
      <w:sz w:val="18"/>
    </w:rPr>
  </w:style>
  <w:style w:type="paragraph" w:styleId="Heading6">
    <w:name w:val="heading 6"/>
    <w:basedOn w:val="Normal"/>
    <w:next w:val="Normal"/>
    <w:qFormat/>
    <w:pPr>
      <w:keepNext/>
      <w:tabs>
        <w:tab w:val="left" w:pos="0"/>
        <w:tab w:val="right" w:pos="9090"/>
      </w:tabs>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i/>
    </w:rPr>
  </w:style>
  <w:style w:type="paragraph" w:styleId="BodyTextIndent">
    <w:name w:val="Body Text Indent"/>
    <w:basedOn w:val="Normal"/>
    <w:semiHidden/>
    <w:pPr>
      <w:ind w:left="990"/>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E95ABC"/>
    <w:rPr>
      <w:rFonts w:ascii="Tahoma" w:hAnsi="Tahoma" w:cs="Tahoma"/>
      <w:sz w:val="16"/>
      <w:szCs w:val="16"/>
    </w:rPr>
  </w:style>
  <w:style w:type="character" w:customStyle="1" w:styleId="BalloonTextChar">
    <w:name w:val="Balloon Text Char"/>
    <w:basedOn w:val="DefaultParagraphFont"/>
    <w:link w:val="BalloonText"/>
    <w:uiPriority w:val="99"/>
    <w:semiHidden/>
    <w:rsid w:val="00E95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990"/>
      <w:outlineLvl w:val="0"/>
    </w:pPr>
    <w:rPr>
      <w:rFonts w:ascii="Arial" w:hAnsi="Arial"/>
      <w:b/>
    </w:rPr>
  </w:style>
  <w:style w:type="paragraph" w:styleId="Heading2">
    <w:name w:val="heading 2"/>
    <w:basedOn w:val="Normal"/>
    <w:next w:val="Normal"/>
    <w:qFormat/>
    <w:pPr>
      <w:keepNext/>
      <w:tabs>
        <w:tab w:val="left" w:pos="0"/>
        <w:tab w:val="right" w:pos="9090"/>
      </w:tabs>
      <w:outlineLvl w:val="1"/>
    </w:pPr>
    <w:rPr>
      <w:rFonts w:ascii="Arial" w:hAnsi="Arial"/>
      <w:b/>
      <w:i/>
      <w:sz w:val="28"/>
    </w:rPr>
  </w:style>
  <w:style w:type="paragraph" w:styleId="Heading3">
    <w:name w:val="heading 3"/>
    <w:basedOn w:val="Normal"/>
    <w:next w:val="Normal"/>
    <w:qFormat/>
    <w:pPr>
      <w:keepNext/>
      <w:outlineLvl w:val="2"/>
    </w:pPr>
    <w:rPr>
      <w:rFonts w:ascii="Arial" w:hAnsi="Arial"/>
      <w:b/>
      <w:i/>
      <w:color w:val="800000"/>
      <w:sz w:val="24"/>
    </w:rPr>
  </w:style>
  <w:style w:type="paragraph" w:styleId="Heading4">
    <w:name w:val="heading 4"/>
    <w:basedOn w:val="Normal"/>
    <w:next w:val="Normal"/>
    <w:qFormat/>
    <w:pPr>
      <w:keepNext/>
      <w:tabs>
        <w:tab w:val="left" w:pos="0"/>
        <w:tab w:val="right" w:pos="9090"/>
      </w:tabs>
      <w:outlineLvl w:val="3"/>
    </w:pPr>
    <w:rPr>
      <w:rFonts w:ascii="Arial" w:hAnsi="Arial"/>
      <w:bCs/>
      <w:i/>
    </w:rPr>
  </w:style>
  <w:style w:type="paragraph" w:styleId="Heading5">
    <w:name w:val="heading 5"/>
    <w:basedOn w:val="Normal"/>
    <w:next w:val="Normal"/>
    <w:qFormat/>
    <w:pPr>
      <w:keepNext/>
      <w:tabs>
        <w:tab w:val="left" w:pos="0"/>
        <w:tab w:val="right" w:pos="9090"/>
      </w:tabs>
      <w:outlineLvl w:val="4"/>
    </w:pPr>
    <w:rPr>
      <w:rFonts w:ascii="Arial" w:hAnsi="Arial"/>
      <w:i/>
      <w:iCs/>
      <w:sz w:val="18"/>
    </w:rPr>
  </w:style>
  <w:style w:type="paragraph" w:styleId="Heading6">
    <w:name w:val="heading 6"/>
    <w:basedOn w:val="Normal"/>
    <w:next w:val="Normal"/>
    <w:qFormat/>
    <w:pPr>
      <w:keepNext/>
      <w:tabs>
        <w:tab w:val="left" w:pos="0"/>
        <w:tab w:val="right" w:pos="9090"/>
      </w:tabs>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i/>
    </w:rPr>
  </w:style>
  <w:style w:type="paragraph" w:styleId="BodyTextIndent">
    <w:name w:val="Body Text Indent"/>
    <w:basedOn w:val="Normal"/>
    <w:semiHidden/>
    <w:pPr>
      <w:ind w:left="990"/>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E95ABC"/>
    <w:rPr>
      <w:rFonts w:ascii="Tahoma" w:hAnsi="Tahoma" w:cs="Tahoma"/>
      <w:sz w:val="16"/>
      <w:szCs w:val="16"/>
    </w:rPr>
  </w:style>
  <w:style w:type="character" w:customStyle="1" w:styleId="BalloonTextChar">
    <w:name w:val="Balloon Text Char"/>
    <w:basedOn w:val="DefaultParagraphFont"/>
    <w:link w:val="BalloonText"/>
    <w:uiPriority w:val="99"/>
    <w:semiHidden/>
    <w:rsid w:val="00E95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5DF882AE.dotm</Template>
  <TotalTime>0</TotalTime>
  <Pages>3</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EBlack</dc:creator>
  <cp:lastModifiedBy>mooreria</cp:lastModifiedBy>
  <cp:revision>2</cp:revision>
  <cp:lastPrinted>2004-11-01T22:30:00Z</cp:lastPrinted>
  <dcterms:created xsi:type="dcterms:W3CDTF">2013-11-22T20:21:00Z</dcterms:created>
  <dcterms:modified xsi:type="dcterms:W3CDTF">2013-11-22T20:21:00Z</dcterms:modified>
</cp:coreProperties>
</file>