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20" w:type="dxa"/>
        <w:tblInd w:w="108" w:type="dxa"/>
        <w:tblLayout w:type="fixed"/>
        <w:tblLook w:val="01E0" w:firstRow="1" w:lastRow="1" w:firstColumn="1" w:lastColumn="1" w:noHBand="0" w:noVBand="0"/>
      </w:tblPr>
      <w:tblGrid>
        <w:gridCol w:w="4950"/>
        <w:gridCol w:w="5670"/>
      </w:tblGrid>
      <w:tr w:rsidR="00765C8C" w:rsidRPr="003B653D" w14:paraId="599D0AED" w14:textId="77777777" w:rsidTr="00694240">
        <w:trPr>
          <w:trHeight w:hRule="exact" w:val="1123"/>
        </w:trPr>
        <w:tc>
          <w:tcPr>
            <w:tcW w:w="4950" w:type="dxa"/>
            <w:shd w:val="clear" w:color="auto" w:fill="auto"/>
          </w:tcPr>
          <w:p w14:paraId="1CA4750F" w14:textId="77777777" w:rsidR="00765C8C" w:rsidRDefault="00765C8C" w:rsidP="00765C8C">
            <w:r>
              <w:rPr>
                <w:noProof/>
              </w:rPr>
              <w:drawing>
                <wp:anchor distT="0" distB="0" distL="114300" distR="114300" simplePos="0" relativeHeight="251660288" behindDoc="0" locked="0" layoutInCell="1" allowOverlap="1" wp14:anchorId="454BF116" wp14:editId="209BC8CC">
                  <wp:simplePos x="0" y="0"/>
                  <wp:positionH relativeFrom="column">
                    <wp:posOffset>-396240</wp:posOffset>
                  </wp:positionH>
                  <wp:positionV relativeFrom="paragraph">
                    <wp:posOffset>0</wp:posOffset>
                  </wp:positionV>
                  <wp:extent cx="2609850" cy="714375"/>
                  <wp:effectExtent l="0" t="0" r="0" b="9525"/>
                  <wp:wrapNone/>
                  <wp:docPr id="1" name="Picture 1" descr="DOT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TLOGO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09850" cy="714375"/>
                          </a:xfrm>
                          <a:prstGeom prst="rect">
                            <a:avLst/>
                          </a:prstGeom>
                          <a:noFill/>
                          <a:ln>
                            <a:noFill/>
                          </a:ln>
                        </pic:spPr>
                      </pic:pic>
                    </a:graphicData>
                  </a:graphic>
                </wp:anchor>
              </w:drawing>
            </w:r>
          </w:p>
        </w:tc>
        <w:tc>
          <w:tcPr>
            <w:tcW w:w="5670" w:type="dxa"/>
            <w:shd w:val="clear" w:color="auto" w:fill="auto"/>
          </w:tcPr>
          <w:p w14:paraId="7CCC2A64" w14:textId="77777777" w:rsidR="00765C8C" w:rsidRPr="00765C8C" w:rsidRDefault="00765C8C" w:rsidP="00765C8C">
            <w:pPr>
              <w:ind w:left="1269"/>
              <w:rPr>
                <w:rFonts w:ascii="Arial" w:hAnsi="Arial" w:cs="Arial"/>
                <w:b/>
              </w:rPr>
            </w:pPr>
          </w:p>
          <w:p w14:paraId="5B474E8B" w14:textId="5D9FBFB3" w:rsidR="00765C8C" w:rsidRPr="00765C8C" w:rsidRDefault="00765C8C" w:rsidP="00765C8C">
            <w:pPr>
              <w:ind w:left="1269"/>
              <w:rPr>
                <w:rFonts w:ascii="Arial" w:hAnsi="Arial" w:cs="Arial"/>
                <w:b/>
                <w:sz w:val="22"/>
                <w:szCs w:val="22"/>
              </w:rPr>
            </w:pPr>
            <w:r w:rsidRPr="00765C8C">
              <w:rPr>
                <w:rFonts w:ascii="Arial" w:hAnsi="Arial" w:cs="Arial"/>
                <w:b/>
                <w:sz w:val="22"/>
                <w:szCs w:val="22"/>
              </w:rPr>
              <w:t>MODEL QUALITY CONTROL PLAN FOR VOLUMETRIC MOBLIE MIXER PRODUCTION FOR CONCRETE</w:t>
            </w:r>
          </w:p>
        </w:tc>
      </w:tr>
      <w:tr w:rsidR="00765C8C" w14:paraId="7EBF1332" w14:textId="77777777" w:rsidTr="00694240">
        <w:tc>
          <w:tcPr>
            <w:tcW w:w="4950" w:type="dxa"/>
            <w:shd w:val="clear" w:color="auto" w:fill="auto"/>
          </w:tcPr>
          <w:p w14:paraId="78B91D88" w14:textId="77777777" w:rsidR="00765C8C" w:rsidRDefault="00765C8C" w:rsidP="00765C8C"/>
        </w:tc>
        <w:tc>
          <w:tcPr>
            <w:tcW w:w="5670" w:type="dxa"/>
            <w:shd w:val="clear" w:color="auto" w:fill="auto"/>
          </w:tcPr>
          <w:p w14:paraId="70AED8C6" w14:textId="77777777" w:rsidR="00765C8C" w:rsidRPr="00765C8C" w:rsidRDefault="00765C8C" w:rsidP="00765C8C">
            <w:pPr>
              <w:rPr>
                <w:rFonts w:ascii="Arial" w:hAnsi="Arial" w:cs="Arial"/>
              </w:rPr>
            </w:pPr>
          </w:p>
        </w:tc>
      </w:tr>
      <w:tr w:rsidR="00765C8C" w:rsidRPr="003B653D" w14:paraId="55E174D5" w14:textId="77777777" w:rsidTr="00694240">
        <w:tc>
          <w:tcPr>
            <w:tcW w:w="10620" w:type="dxa"/>
            <w:gridSpan w:val="2"/>
            <w:shd w:val="clear" w:color="auto" w:fill="auto"/>
          </w:tcPr>
          <w:p w14:paraId="1CA9A35F" w14:textId="77777777" w:rsidR="00765C8C" w:rsidRPr="003B653D" w:rsidRDefault="00765C8C" w:rsidP="00765C8C">
            <w:pPr>
              <w:tabs>
                <w:tab w:val="left" w:pos="1890"/>
              </w:tabs>
              <w:jc w:val="both"/>
              <w:rPr>
                <w:sz w:val="20"/>
              </w:rPr>
            </w:pPr>
          </w:p>
          <w:p w14:paraId="32ED2AE3" w14:textId="77777777" w:rsidR="00765C8C" w:rsidRPr="003B4D2C" w:rsidRDefault="00765C8C" w:rsidP="00765C8C">
            <w:pPr>
              <w:tabs>
                <w:tab w:val="left" w:pos="1890"/>
              </w:tabs>
              <w:jc w:val="both"/>
            </w:pPr>
          </w:p>
          <w:p w14:paraId="534BF96C" w14:textId="77777777" w:rsidR="00765C8C" w:rsidRPr="00765C8C" w:rsidRDefault="00765C8C" w:rsidP="00765C8C">
            <w:pPr>
              <w:autoSpaceDE w:val="0"/>
              <w:autoSpaceDN w:val="0"/>
              <w:adjustRightInd w:val="0"/>
              <w:rPr>
                <w:rFonts w:ascii="Arial" w:hAnsi="Arial" w:cs="Arial"/>
                <w:sz w:val="22"/>
                <w:szCs w:val="22"/>
              </w:rPr>
            </w:pPr>
            <w:r w:rsidRPr="00765C8C">
              <w:rPr>
                <w:rFonts w:ascii="Arial" w:hAnsi="Arial" w:cs="Arial"/>
                <w:sz w:val="22"/>
                <w:szCs w:val="22"/>
              </w:rPr>
              <w:t>INSTRUCTIONS:</w:t>
            </w:r>
          </w:p>
          <w:p w14:paraId="24AC875E" w14:textId="77777777" w:rsidR="00765C8C" w:rsidRPr="00765C8C" w:rsidRDefault="00765C8C" w:rsidP="00765C8C">
            <w:pPr>
              <w:autoSpaceDE w:val="0"/>
              <w:autoSpaceDN w:val="0"/>
              <w:adjustRightInd w:val="0"/>
              <w:rPr>
                <w:rFonts w:ascii="Arial" w:hAnsi="Arial" w:cs="Arial"/>
                <w:sz w:val="22"/>
                <w:szCs w:val="22"/>
              </w:rPr>
            </w:pPr>
          </w:p>
          <w:p w14:paraId="09D1E08B" w14:textId="72F52C43" w:rsidR="00765C8C" w:rsidRPr="00765C8C" w:rsidRDefault="00765C8C" w:rsidP="00765C8C">
            <w:pPr>
              <w:tabs>
                <w:tab w:val="left" w:pos="1890"/>
              </w:tabs>
              <w:jc w:val="both"/>
              <w:rPr>
                <w:rFonts w:ascii="Arial" w:hAnsi="Arial" w:cs="Arial"/>
                <w:sz w:val="22"/>
                <w:szCs w:val="22"/>
              </w:rPr>
            </w:pPr>
            <w:r w:rsidRPr="00765C8C">
              <w:rPr>
                <w:rFonts w:ascii="Arial" w:hAnsi="Arial" w:cs="Arial"/>
                <w:sz w:val="22"/>
                <w:szCs w:val="22"/>
              </w:rPr>
              <w:t>The Producer shall respond to all items addressed in this model template.  This is applicable to work performed by the Producer or subcontractor(s).  Examples and explanations are provided</w:t>
            </w:r>
            <w:r>
              <w:rPr>
                <w:rFonts w:ascii="Arial" w:hAnsi="Arial" w:cs="Arial"/>
                <w:sz w:val="22"/>
                <w:szCs w:val="22"/>
              </w:rPr>
              <w:t xml:space="preserve"> in the Departmental Policy Memo “</w:t>
            </w:r>
            <w:r w:rsidR="00C61F38">
              <w:rPr>
                <w:rFonts w:ascii="Arial" w:hAnsi="Arial" w:cs="Arial"/>
                <w:sz w:val="22"/>
                <w:szCs w:val="22"/>
              </w:rPr>
              <w:t>Approval of Volumetric Mobile Mixers for Concrete”</w:t>
            </w:r>
            <w:r w:rsidRPr="00765C8C">
              <w:rPr>
                <w:rFonts w:ascii="Arial" w:hAnsi="Arial" w:cs="Arial"/>
                <w:sz w:val="22"/>
                <w:szCs w:val="22"/>
              </w:rPr>
              <w:t xml:space="preserve"> to assist the Producer, and any innovations to the quality control process may be presented.  If an item does not pertain to the Producer’s particular operation, it shall be marked “Not Applicable” or “N/A”.</w:t>
            </w:r>
          </w:p>
          <w:p w14:paraId="4F9302DB" w14:textId="77777777" w:rsidR="00765C8C" w:rsidRPr="003B653D" w:rsidRDefault="00765C8C" w:rsidP="00765C8C">
            <w:pPr>
              <w:tabs>
                <w:tab w:val="left" w:pos="1890"/>
              </w:tabs>
              <w:jc w:val="both"/>
              <w:rPr>
                <w:szCs w:val="22"/>
              </w:rPr>
            </w:pPr>
          </w:p>
        </w:tc>
      </w:tr>
    </w:tbl>
    <w:p w14:paraId="6FF2287F" w14:textId="77777777" w:rsidR="00765C8C" w:rsidRDefault="00765C8C">
      <w:pPr>
        <w:rPr>
          <w:rFonts w:ascii="Arial" w:hAnsi="Arial" w:cs="Arial"/>
          <w:b/>
          <w:sz w:val="22"/>
          <w:szCs w:val="22"/>
        </w:rPr>
      </w:pPr>
    </w:p>
    <w:p w14:paraId="7B3524B7" w14:textId="77777777" w:rsidR="00765C8C" w:rsidRDefault="00765C8C">
      <w:pPr>
        <w:rPr>
          <w:rFonts w:ascii="Arial" w:hAnsi="Arial" w:cs="Arial"/>
          <w:b/>
          <w:sz w:val="22"/>
          <w:szCs w:val="22"/>
        </w:rPr>
        <w:sectPr w:rsidR="00765C8C" w:rsidSect="00765C8C">
          <w:footerReference w:type="default" r:id="rId12"/>
          <w:pgSz w:w="12240" w:h="15840" w:code="1"/>
          <w:pgMar w:top="1440" w:right="1080" w:bottom="1440" w:left="1080" w:header="720" w:footer="720" w:gutter="0"/>
          <w:cols w:space="720"/>
          <w:docGrid w:linePitch="360"/>
        </w:sectPr>
      </w:pPr>
    </w:p>
    <w:p w14:paraId="38CF3A5F" w14:textId="4DA16E22" w:rsidR="00E82DA9" w:rsidRPr="00E82DA9" w:rsidRDefault="00E82DA9" w:rsidP="00E82DA9">
      <w:pPr>
        <w:pStyle w:val="Header"/>
        <w:jc w:val="center"/>
        <w:rPr>
          <w:rFonts w:ascii="Arial" w:hAnsi="Arial" w:cs="Arial"/>
          <w:b/>
          <w:sz w:val="22"/>
          <w:szCs w:val="22"/>
        </w:rPr>
      </w:pPr>
      <w:r w:rsidRPr="00E82DA9">
        <w:rPr>
          <w:rFonts w:ascii="Arial" w:hAnsi="Arial" w:cs="Arial"/>
          <w:b/>
          <w:sz w:val="22"/>
          <w:szCs w:val="22"/>
        </w:rPr>
        <w:lastRenderedPageBreak/>
        <w:t>ILLINOIS DEPARTMENT OF TRANSPORTATION</w:t>
      </w:r>
    </w:p>
    <w:p w14:paraId="7493C426" w14:textId="5CCE3BCC" w:rsidR="008C4FCC" w:rsidRDefault="008C4FCC" w:rsidP="0022148B">
      <w:pPr>
        <w:pStyle w:val="Header"/>
        <w:jc w:val="center"/>
        <w:rPr>
          <w:rFonts w:ascii="Arial" w:hAnsi="Arial" w:cs="Arial"/>
          <w:b/>
          <w:sz w:val="22"/>
          <w:szCs w:val="22"/>
        </w:rPr>
      </w:pPr>
    </w:p>
    <w:p w14:paraId="6ED8D8EC" w14:textId="77777777" w:rsidR="00E017EA" w:rsidRDefault="00E017EA" w:rsidP="0022148B">
      <w:pPr>
        <w:pStyle w:val="Header"/>
        <w:jc w:val="center"/>
        <w:rPr>
          <w:rFonts w:ascii="Arial" w:hAnsi="Arial" w:cs="Arial"/>
          <w:b/>
          <w:sz w:val="22"/>
          <w:szCs w:val="22"/>
        </w:rPr>
      </w:pPr>
    </w:p>
    <w:p w14:paraId="421F6C79" w14:textId="287D701B" w:rsidR="00F62CC8" w:rsidRDefault="00D165B6" w:rsidP="0022148B">
      <w:pPr>
        <w:pStyle w:val="Header"/>
        <w:jc w:val="center"/>
        <w:rPr>
          <w:rFonts w:ascii="Arial" w:hAnsi="Arial" w:cs="Arial"/>
          <w:b/>
          <w:sz w:val="22"/>
          <w:szCs w:val="22"/>
        </w:rPr>
      </w:pPr>
      <w:r>
        <w:rPr>
          <w:rFonts w:ascii="Arial" w:hAnsi="Arial" w:cs="Arial"/>
          <w:b/>
          <w:sz w:val="22"/>
          <w:szCs w:val="22"/>
        </w:rPr>
        <w:t xml:space="preserve">Quality </w:t>
      </w:r>
      <w:r w:rsidR="00F62CC8" w:rsidRPr="00F62CC8">
        <w:rPr>
          <w:rFonts w:ascii="Arial" w:hAnsi="Arial" w:cs="Arial"/>
          <w:b/>
          <w:sz w:val="22"/>
          <w:szCs w:val="22"/>
        </w:rPr>
        <w:t>Control Plan for Volumetric</w:t>
      </w:r>
      <w:r>
        <w:rPr>
          <w:rFonts w:ascii="Arial" w:hAnsi="Arial" w:cs="Arial"/>
          <w:b/>
          <w:sz w:val="22"/>
          <w:szCs w:val="22"/>
        </w:rPr>
        <w:t xml:space="preserve"> Mobile</w:t>
      </w:r>
      <w:r w:rsidR="00F62CC8" w:rsidRPr="00F62CC8">
        <w:rPr>
          <w:rFonts w:ascii="Arial" w:hAnsi="Arial" w:cs="Arial"/>
          <w:b/>
          <w:sz w:val="22"/>
          <w:szCs w:val="22"/>
        </w:rPr>
        <w:t xml:space="preserve"> Mix</w:t>
      </w:r>
      <w:r>
        <w:rPr>
          <w:rFonts w:ascii="Arial" w:hAnsi="Arial" w:cs="Arial"/>
          <w:b/>
          <w:sz w:val="22"/>
          <w:szCs w:val="22"/>
        </w:rPr>
        <w:t>er</w:t>
      </w:r>
      <w:r w:rsidR="00F62CC8" w:rsidRPr="00F62CC8">
        <w:rPr>
          <w:rFonts w:ascii="Arial" w:hAnsi="Arial" w:cs="Arial"/>
          <w:b/>
          <w:sz w:val="22"/>
          <w:szCs w:val="22"/>
        </w:rPr>
        <w:t xml:space="preserve"> Production</w:t>
      </w:r>
      <w:r>
        <w:rPr>
          <w:rFonts w:ascii="Arial" w:hAnsi="Arial" w:cs="Arial"/>
          <w:b/>
          <w:sz w:val="22"/>
          <w:szCs w:val="22"/>
        </w:rPr>
        <w:t xml:space="preserve"> for Concrete</w:t>
      </w:r>
    </w:p>
    <w:p w14:paraId="6F4278CC" w14:textId="1006D172" w:rsidR="00BA7AB9" w:rsidRDefault="00BA7AB9" w:rsidP="0022148B">
      <w:pPr>
        <w:pStyle w:val="Header"/>
        <w:jc w:val="center"/>
        <w:rPr>
          <w:rFonts w:ascii="Arial" w:hAnsi="Arial" w:cs="Arial"/>
          <w:b/>
          <w:sz w:val="22"/>
          <w:szCs w:val="22"/>
        </w:rPr>
      </w:pPr>
    </w:p>
    <w:p w14:paraId="709DB1B1" w14:textId="77777777" w:rsidR="00E017EA" w:rsidRDefault="00E017EA" w:rsidP="0022148B">
      <w:pPr>
        <w:pStyle w:val="Header"/>
        <w:jc w:val="center"/>
        <w:rPr>
          <w:rFonts w:ascii="Arial" w:hAnsi="Arial" w:cs="Arial"/>
          <w:b/>
          <w:sz w:val="22"/>
          <w:szCs w:val="22"/>
        </w:rPr>
      </w:pPr>
    </w:p>
    <w:p w14:paraId="459E2B0C" w14:textId="7E8E1C2A" w:rsidR="00D165B6" w:rsidRDefault="00A050D1" w:rsidP="0022148B">
      <w:pPr>
        <w:pStyle w:val="Header"/>
        <w:jc w:val="center"/>
        <w:rPr>
          <w:rFonts w:ascii="Arial" w:hAnsi="Arial" w:cs="Arial"/>
          <w:b/>
          <w:sz w:val="22"/>
          <w:szCs w:val="22"/>
        </w:rPr>
      </w:pPr>
      <w:r w:rsidRPr="00A050D1">
        <w:rPr>
          <w:rFonts w:ascii="Arial" w:hAnsi="Arial" w:cs="Arial"/>
          <w:sz w:val="22"/>
          <w:szCs w:val="22"/>
        </w:rPr>
        <w:t xml:space="preserve">Effective: </w:t>
      </w:r>
      <w:r w:rsidR="00E017EA">
        <w:rPr>
          <w:rFonts w:ascii="Arial" w:hAnsi="Arial" w:cs="Arial"/>
          <w:b/>
          <w:sz w:val="22"/>
          <w:szCs w:val="22"/>
        </w:rPr>
        <w:fldChar w:fldCharType="begin">
          <w:ffData>
            <w:name w:val=""/>
            <w:enabled/>
            <w:calcOnExit w:val="0"/>
            <w:textInput>
              <w:default w:val="(enter date)"/>
            </w:textInput>
          </w:ffData>
        </w:fldChar>
      </w:r>
      <w:r w:rsidR="00E017EA">
        <w:rPr>
          <w:rFonts w:ascii="Arial" w:hAnsi="Arial" w:cs="Arial"/>
          <w:b/>
          <w:sz w:val="22"/>
          <w:szCs w:val="22"/>
        </w:rPr>
        <w:instrText xml:space="preserve"> FORMTEXT </w:instrText>
      </w:r>
      <w:r w:rsidR="00E017EA">
        <w:rPr>
          <w:rFonts w:ascii="Arial" w:hAnsi="Arial" w:cs="Arial"/>
          <w:b/>
          <w:sz w:val="22"/>
          <w:szCs w:val="22"/>
        </w:rPr>
      </w:r>
      <w:r w:rsidR="00E017EA">
        <w:rPr>
          <w:rFonts w:ascii="Arial" w:hAnsi="Arial" w:cs="Arial"/>
          <w:b/>
          <w:sz w:val="22"/>
          <w:szCs w:val="22"/>
        </w:rPr>
        <w:fldChar w:fldCharType="separate"/>
      </w:r>
      <w:r w:rsidR="00E017EA">
        <w:rPr>
          <w:rFonts w:ascii="Arial" w:hAnsi="Arial" w:cs="Arial"/>
          <w:b/>
          <w:noProof/>
          <w:sz w:val="22"/>
          <w:szCs w:val="22"/>
        </w:rPr>
        <w:t>(enter date)</w:t>
      </w:r>
      <w:r w:rsidR="00E017EA">
        <w:rPr>
          <w:rFonts w:ascii="Arial" w:hAnsi="Arial" w:cs="Arial"/>
          <w:b/>
          <w:sz w:val="22"/>
          <w:szCs w:val="22"/>
        </w:rPr>
        <w:fldChar w:fldCharType="end"/>
      </w:r>
    </w:p>
    <w:p w14:paraId="74BB9956" w14:textId="77777777" w:rsidR="00A050D1" w:rsidRPr="00A050D1" w:rsidRDefault="00A050D1" w:rsidP="0022148B">
      <w:pPr>
        <w:pStyle w:val="Header"/>
        <w:jc w:val="center"/>
        <w:rPr>
          <w:rFonts w:ascii="Arial" w:hAnsi="Arial" w:cs="Arial"/>
          <w:b/>
          <w:sz w:val="22"/>
          <w:szCs w:val="22"/>
        </w:rPr>
      </w:pPr>
    </w:p>
    <w:p w14:paraId="74249475" w14:textId="466DF95B" w:rsidR="00D165B6" w:rsidRDefault="00D165B6" w:rsidP="00D165B6">
      <w:pPr>
        <w:spacing w:after="240"/>
        <w:ind w:left="547"/>
        <w:rPr>
          <w:rFonts w:ascii="Arial" w:hAnsi="Arial" w:cs="Arial"/>
          <w:noProof/>
          <w:sz w:val="22"/>
          <w:szCs w:val="22"/>
        </w:rPr>
      </w:pPr>
      <w:r>
        <w:rPr>
          <w:rFonts w:ascii="Arial" w:hAnsi="Arial" w:cs="Arial"/>
          <w:noProof/>
          <w:sz w:val="22"/>
          <w:szCs w:val="22"/>
        </w:rPr>
        <w:t>Producer Name</w:t>
      </w:r>
      <w:r w:rsidRPr="00F62CC8">
        <w:rPr>
          <w:rFonts w:ascii="Arial" w:hAnsi="Arial" w:cs="Arial"/>
          <w:noProof/>
          <w:sz w:val="22"/>
          <w:szCs w:val="22"/>
        </w:rPr>
        <w:t>:</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050D1">
        <w:rPr>
          <w:rFonts w:ascii="Arial" w:hAnsi="Arial" w:cs="Arial"/>
          <w:noProof/>
          <w:sz w:val="22"/>
          <w:szCs w:val="22"/>
        </w:rPr>
        <w:fldChar w:fldCharType="begin">
          <w:ffData>
            <w:name w:val="Text1"/>
            <w:enabled/>
            <w:calcOnExit w:val="0"/>
            <w:textInput/>
          </w:ffData>
        </w:fldChar>
      </w:r>
      <w:bookmarkStart w:id="0" w:name="Text1"/>
      <w:r w:rsidR="00A050D1">
        <w:rPr>
          <w:rFonts w:ascii="Arial" w:hAnsi="Arial" w:cs="Arial"/>
          <w:noProof/>
          <w:sz w:val="22"/>
          <w:szCs w:val="22"/>
        </w:rPr>
        <w:instrText xml:space="preserve"> FORMTEXT </w:instrText>
      </w:r>
      <w:r w:rsidR="00A050D1">
        <w:rPr>
          <w:rFonts w:ascii="Arial" w:hAnsi="Arial" w:cs="Arial"/>
          <w:noProof/>
          <w:sz w:val="22"/>
          <w:szCs w:val="22"/>
        </w:rPr>
      </w:r>
      <w:r w:rsidR="00A050D1">
        <w:rPr>
          <w:rFonts w:ascii="Arial" w:hAnsi="Arial" w:cs="Arial"/>
          <w:noProof/>
          <w:sz w:val="22"/>
          <w:szCs w:val="22"/>
        </w:rPr>
        <w:fldChar w:fldCharType="separate"/>
      </w:r>
      <w:r w:rsidR="00E017EA">
        <w:rPr>
          <w:rFonts w:ascii="Arial" w:hAnsi="Arial" w:cs="Arial"/>
          <w:noProof/>
          <w:sz w:val="22"/>
          <w:szCs w:val="22"/>
        </w:rPr>
        <w:t> </w:t>
      </w:r>
      <w:r w:rsidR="00E017EA">
        <w:rPr>
          <w:rFonts w:ascii="Arial" w:hAnsi="Arial" w:cs="Arial"/>
          <w:noProof/>
          <w:sz w:val="22"/>
          <w:szCs w:val="22"/>
        </w:rPr>
        <w:t> </w:t>
      </w:r>
      <w:r w:rsidR="00E017EA">
        <w:rPr>
          <w:rFonts w:ascii="Arial" w:hAnsi="Arial" w:cs="Arial"/>
          <w:noProof/>
          <w:sz w:val="22"/>
          <w:szCs w:val="22"/>
        </w:rPr>
        <w:t> </w:t>
      </w:r>
      <w:r w:rsidR="00E017EA">
        <w:rPr>
          <w:rFonts w:ascii="Arial" w:hAnsi="Arial" w:cs="Arial"/>
          <w:noProof/>
          <w:sz w:val="22"/>
          <w:szCs w:val="22"/>
        </w:rPr>
        <w:t> </w:t>
      </w:r>
      <w:r w:rsidR="00E017EA">
        <w:rPr>
          <w:rFonts w:ascii="Arial" w:hAnsi="Arial" w:cs="Arial"/>
          <w:noProof/>
          <w:sz w:val="22"/>
          <w:szCs w:val="22"/>
        </w:rPr>
        <w:t> </w:t>
      </w:r>
      <w:r w:rsidR="00A050D1">
        <w:rPr>
          <w:rFonts w:ascii="Arial" w:hAnsi="Arial" w:cs="Arial"/>
          <w:noProof/>
          <w:sz w:val="22"/>
          <w:szCs w:val="22"/>
        </w:rPr>
        <w:fldChar w:fldCharType="end"/>
      </w:r>
      <w:bookmarkEnd w:id="0"/>
    </w:p>
    <w:p w14:paraId="0A716A62" w14:textId="5F6B8809"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Submittal Date:</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8"/>
            <w:enabled/>
            <w:calcOnExit w:val="0"/>
            <w:textInput/>
          </w:ffData>
        </w:fldChar>
      </w:r>
      <w:bookmarkStart w:id="1" w:name="Text8"/>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1"/>
    </w:p>
    <w:p w14:paraId="3C0AF603" w14:textId="798DE47C"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Producer/Supplier Number:</w:t>
      </w:r>
      <w:r w:rsidRPr="00F62CC8">
        <w:rPr>
          <w:rFonts w:ascii="Arial" w:hAnsi="Arial" w:cs="Arial"/>
          <w:noProof/>
          <w:sz w:val="22"/>
          <w:szCs w:val="22"/>
        </w:rPr>
        <w:tab/>
      </w:r>
      <w:r w:rsidR="00A52B8C">
        <w:rPr>
          <w:rFonts w:ascii="Arial" w:hAnsi="Arial" w:cs="Arial"/>
          <w:noProof/>
          <w:sz w:val="22"/>
          <w:szCs w:val="22"/>
        </w:rPr>
        <w:fldChar w:fldCharType="begin">
          <w:ffData>
            <w:name w:val="Text9"/>
            <w:enabled/>
            <w:calcOnExit w:val="0"/>
            <w:textInput/>
          </w:ffData>
        </w:fldChar>
      </w:r>
      <w:bookmarkStart w:id="2" w:name="Text9"/>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2"/>
      <w:r w:rsidRPr="00F62CC8">
        <w:rPr>
          <w:rFonts w:ascii="Arial" w:hAnsi="Arial" w:cs="Arial"/>
          <w:noProof/>
          <w:sz w:val="22"/>
          <w:szCs w:val="22"/>
        </w:rPr>
        <w:tab/>
      </w:r>
    </w:p>
    <w:p w14:paraId="2D97A8DE" w14:textId="3E156A16"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P.O. Box:</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0"/>
            <w:enabled/>
            <w:calcOnExit w:val="0"/>
            <w:textInput/>
          </w:ffData>
        </w:fldChar>
      </w:r>
      <w:bookmarkStart w:id="3" w:name="Text10"/>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3F189F">
        <w:rPr>
          <w:rFonts w:ascii="Arial" w:hAnsi="Arial" w:cs="Arial"/>
          <w:noProof/>
          <w:sz w:val="22"/>
          <w:szCs w:val="22"/>
        </w:rPr>
        <w:t> </w:t>
      </w:r>
      <w:r w:rsidR="003F189F">
        <w:rPr>
          <w:rFonts w:ascii="Arial" w:hAnsi="Arial" w:cs="Arial"/>
          <w:noProof/>
          <w:sz w:val="22"/>
          <w:szCs w:val="22"/>
        </w:rPr>
        <w:t> </w:t>
      </w:r>
      <w:r w:rsidR="003F189F">
        <w:rPr>
          <w:rFonts w:ascii="Arial" w:hAnsi="Arial" w:cs="Arial"/>
          <w:noProof/>
          <w:sz w:val="22"/>
          <w:szCs w:val="22"/>
        </w:rPr>
        <w:t> </w:t>
      </w:r>
      <w:r w:rsidR="003F189F">
        <w:rPr>
          <w:rFonts w:ascii="Arial" w:hAnsi="Arial" w:cs="Arial"/>
          <w:noProof/>
          <w:sz w:val="22"/>
          <w:szCs w:val="22"/>
        </w:rPr>
        <w:t> </w:t>
      </w:r>
      <w:r w:rsidR="003F189F">
        <w:rPr>
          <w:rFonts w:ascii="Arial" w:hAnsi="Arial" w:cs="Arial"/>
          <w:noProof/>
          <w:sz w:val="22"/>
          <w:szCs w:val="22"/>
        </w:rPr>
        <w:t> </w:t>
      </w:r>
      <w:r w:rsidR="00A52B8C">
        <w:rPr>
          <w:rFonts w:ascii="Arial" w:hAnsi="Arial" w:cs="Arial"/>
          <w:noProof/>
          <w:sz w:val="22"/>
          <w:szCs w:val="22"/>
        </w:rPr>
        <w:fldChar w:fldCharType="end"/>
      </w:r>
      <w:bookmarkEnd w:id="3"/>
    </w:p>
    <w:p w14:paraId="2E3622D1" w14:textId="61DB1A5E"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Street Address:</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1"/>
            <w:enabled/>
            <w:calcOnExit w:val="0"/>
            <w:textInput/>
          </w:ffData>
        </w:fldChar>
      </w:r>
      <w:bookmarkStart w:id="4" w:name="Text11"/>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4"/>
    </w:p>
    <w:p w14:paraId="6DE2816B" w14:textId="5253267B"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City/State/ZIP Code:</w:t>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2"/>
            <w:enabled/>
            <w:calcOnExit w:val="0"/>
            <w:textInput/>
          </w:ffData>
        </w:fldChar>
      </w:r>
      <w:bookmarkStart w:id="5" w:name="Text12"/>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5"/>
    </w:p>
    <w:p w14:paraId="258BC961" w14:textId="7A62A71C"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Contact Person:</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3"/>
            <w:enabled/>
            <w:calcOnExit w:val="0"/>
            <w:textInput/>
          </w:ffData>
        </w:fldChar>
      </w:r>
      <w:bookmarkStart w:id="6" w:name="Text13"/>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6"/>
    </w:p>
    <w:p w14:paraId="7EB94A1A" w14:textId="777D28A3" w:rsidR="00D165B6" w:rsidRPr="00F62CC8" w:rsidRDefault="00D165B6" w:rsidP="00D165B6">
      <w:pPr>
        <w:spacing w:after="240"/>
        <w:ind w:left="547"/>
        <w:rPr>
          <w:rFonts w:ascii="Arial" w:hAnsi="Arial" w:cs="Arial"/>
          <w:noProof/>
          <w:sz w:val="22"/>
          <w:szCs w:val="22"/>
        </w:rPr>
      </w:pPr>
      <w:r w:rsidRPr="00F62CC8">
        <w:rPr>
          <w:rFonts w:ascii="Arial" w:hAnsi="Arial" w:cs="Arial"/>
          <w:noProof/>
          <w:sz w:val="22"/>
          <w:szCs w:val="22"/>
        </w:rPr>
        <w:t>Phone Number:</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4"/>
            <w:enabled/>
            <w:calcOnExit w:val="0"/>
            <w:textInput/>
          </w:ffData>
        </w:fldChar>
      </w:r>
      <w:bookmarkStart w:id="7" w:name="Text14"/>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7"/>
    </w:p>
    <w:p w14:paraId="7461D421" w14:textId="3EDD19DA" w:rsidR="00D165B6" w:rsidRDefault="00D165B6" w:rsidP="005D316F">
      <w:pPr>
        <w:ind w:firstLine="547"/>
        <w:rPr>
          <w:rFonts w:ascii="Arial" w:hAnsi="Arial" w:cs="Arial"/>
          <w:noProof/>
          <w:sz w:val="22"/>
          <w:szCs w:val="22"/>
        </w:rPr>
      </w:pPr>
      <w:r>
        <w:rPr>
          <w:rFonts w:ascii="Arial" w:hAnsi="Arial" w:cs="Arial"/>
          <w:noProof/>
          <w:sz w:val="22"/>
          <w:szCs w:val="22"/>
        </w:rPr>
        <w:t>E-Mail Address</w:t>
      </w:r>
      <w:r w:rsidRPr="00F62CC8">
        <w:rPr>
          <w:rFonts w:ascii="Arial" w:hAnsi="Arial" w:cs="Arial"/>
          <w:noProof/>
          <w:sz w:val="22"/>
          <w:szCs w:val="22"/>
        </w:rPr>
        <w:t>:</w:t>
      </w:r>
      <w:r w:rsidRPr="00F62CC8">
        <w:rPr>
          <w:rFonts w:ascii="Arial" w:hAnsi="Arial" w:cs="Arial"/>
          <w:noProof/>
          <w:sz w:val="22"/>
          <w:szCs w:val="22"/>
        </w:rPr>
        <w:tab/>
      </w:r>
      <w:r w:rsidRPr="00F62CC8">
        <w:rPr>
          <w:rFonts w:ascii="Arial" w:hAnsi="Arial" w:cs="Arial"/>
          <w:noProof/>
          <w:sz w:val="22"/>
          <w:szCs w:val="22"/>
        </w:rPr>
        <w:tab/>
      </w:r>
      <w:r w:rsidRPr="00F62CC8">
        <w:rPr>
          <w:rFonts w:ascii="Arial" w:hAnsi="Arial" w:cs="Arial"/>
          <w:noProof/>
          <w:sz w:val="22"/>
          <w:szCs w:val="22"/>
        </w:rPr>
        <w:tab/>
      </w:r>
      <w:r w:rsidR="00A52B8C">
        <w:rPr>
          <w:rFonts w:ascii="Arial" w:hAnsi="Arial" w:cs="Arial"/>
          <w:noProof/>
          <w:sz w:val="22"/>
          <w:szCs w:val="22"/>
        </w:rPr>
        <w:fldChar w:fldCharType="begin">
          <w:ffData>
            <w:name w:val="Text15"/>
            <w:enabled/>
            <w:calcOnExit w:val="0"/>
            <w:textInput/>
          </w:ffData>
        </w:fldChar>
      </w:r>
      <w:bookmarkStart w:id="8" w:name="Text15"/>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t> </w:t>
      </w:r>
      <w:r w:rsidR="00A52B8C">
        <w:rPr>
          <w:rFonts w:ascii="Arial" w:hAnsi="Arial" w:cs="Arial"/>
          <w:noProof/>
          <w:sz w:val="22"/>
          <w:szCs w:val="22"/>
        </w:rPr>
        <w:fldChar w:fldCharType="end"/>
      </w:r>
      <w:bookmarkEnd w:id="8"/>
    </w:p>
    <w:p w14:paraId="0EA15EA8" w14:textId="7EF650D6" w:rsidR="008C4FCC" w:rsidRDefault="008C4FCC" w:rsidP="00D165B6">
      <w:pPr>
        <w:rPr>
          <w:rFonts w:ascii="Arial" w:hAnsi="Arial" w:cs="Arial"/>
          <w:noProof/>
          <w:sz w:val="22"/>
          <w:szCs w:val="22"/>
        </w:rPr>
      </w:pPr>
    </w:p>
    <w:p w14:paraId="4A881E6C" w14:textId="77777777" w:rsidR="00E017EA" w:rsidRDefault="00E017EA" w:rsidP="00D165B6">
      <w:pPr>
        <w:rPr>
          <w:rFonts w:ascii="Arial" w:hAnsi="Arial" w:cs="Arial"/>
          <w:noProof/>
          <w:sz w:val="22"/>
          <w:szCs w:val="22"/>
        </w:rPr>
      </w:pPr>
    </w:p>
    <w:p w14:paraId="4C6BB0DC" w14:textId="77777777" w:rsidR="008C4FCC" w:rsidRDefault="008C4FCC" w:rsidP="00D165B6">
      <w:pPr>
        <w:rPr>
          <w:rFonts w:ascii="Arial" w:hAnsi="Arial" w:cs="Arial"/>
          <w:noProof/>
          <w:sz w:val="22"/>
          <w:szCs w:val="22"/>
        </w:rPr>
      </w:pPr>
    </w:p>
    <w:p w14:paraId="507D481F" w14:textId="77777777" w:rsidR="00A66502" w:rsidRPr="00A66502" w:rsidRDefault="00A66502" w:rsidP="00A66502">
      <w:pPr>
        <w:rPr>
          <w:rFonts w:ascii="Arial" w:hAnsi="Arial" w:cs="Arial"/>
          <w:noProof/>
          <w:sz w:val="22"/>
          <w:szCs w:val="22"/>
          <w:u w:val="single"/>
        </w:rPr>
      </w:pPr>
      <w:r w:rsidRPr="00A66502">
        <w:rPr>
          <w:rFonts w:ascii="Arial" w:hAnsi="Arial" w:cs="Arial"/>
          <w:noProof/>
          <w:sz w:val="22"/>
          <w:szCs w:val="22"/>
          <w:u w:val="single"/>
        </w:rPr>
        <w:t>PRODUCER RESPONSIBILITIES</w:t>
      </w:r>
    </w:p>
    <w:p w14:paraId="7813B38F" w14:textId="362B5900" w:rsidR="00A66502" w:rsidRDefault="00A66502" w:rsidP="00A66502">
      <w:pPr>
        <w:rPr>
          <w:rFonts w:ascii="Arial" w:hAnsi="Arial" w:cs="Arial"/>
          <w:noProof/>
          <w:sz w:val="22"/>
          <w:szCs w:val="22"/>
        </w:rPr>
      </w:pPr>
    </w:p>
    <w:p w14:paraId="0A5C4EF8" w14:textId="4967C692" w:rsidR="00D165B6" w:rsidRDefault="00A66502" w:rsidP="00A66502">
      <w:pPr>
        <w:jc w:val="both"/>
        <w:rPr>
          <w:rFonts w:ascii="Arial" w:hAnsi="Arial" w:cs="Arial"/>
          <w:noProof/>
          <w:sz w:val="22"/>
          <w:szCs w:val="22"/>
        </w:rPr>
      </w:pPr>
      <w:r w:rsidRPr="00A66502">
        <w:rPr>
          <w:rFonts w:ascii="Arial" w:hAnsi="Arial" w:cs="Arial"/>
          <w:noProof/>
          <w:sz w:val="22"/>
          <w:szCs w:val="22"/>
        </w:rPr>
        <w:t>This Quality Control plan explains how</w:t>
      </w:r>
      <w:r w:rsidR="00BA7AB9">
        <w:rPr>
          <w:rFonts w:ascii="Arial" w:hAnsi="Arial" w:cs="Arial"/>
          <w:noProof/>
          <w:sz w:val="22"/>
          <w:szCs w:val="22"/>
        </w:rPr>
        <w:t xml:space="preserve"> </w:t>
      </w:r>
      <w:r w:rsidR="00A52B8C">
        <w:rPr>
          <w:rFonts w:ascii="Arial" w:hAnsi="Arial" w:cs="Arial"/>
          <w:noProof/>
          <w:sz w:val="22"/>
          <w:szCs w:val="22"/>
        </w:rPr>
        <w:fldChar w:fldCharType="begin">
          <w:ffData>
            <w:name w:val="Text16"/>
            <w:enabled/>
            <w:calcOnExit w:val="0"/>
            <w:textInput>
              <w:default w:val="(enter company/firm name)"/>
            </w:textInput>
          </w:ffData>
        </w:fldChar>
      </w:r>
      <w:bookmarkStart w:id="9" w:name="Text16"/>
      <w:r w:rsidR="00A52B8C">
        <w:rPr>
          <w:rFonts w:ascii="Arial" w:hAnsi="Arial" w:cs="Arial"/>
          <w:noProof/>
          <w:sz w:val="22"/>
          <w:szCs w:val="22"/>
        </w:rPr>
        <w:instrText xml:space="preserve"> FORMTEXT </w:instrText>
      </w:r>
      <w:r w:rsidR="00A52B8C">
        <w:rPr>
          <w:rFonts w:ascii="Arial" w:hAnsi="Arial" w:cs="Arial"/>
          <w:noProof/>
          <w:sz w:val="22"/>
          <w:szCs w:val="22"/>
        </w:rPr>
      </w:r>
      <w:r w:rsidR="00A52B8C">
        <w:rPr>
          <w:rFonts w:ascii="Arial" w:hAnsi="Arial" w:cs="Arial"/>
          <w:noProof/>
          <w:sz w:val="22"/>
          <w:szCs w:val="22"/>
        </w:rPr>
        <w:fldChar w:fldCharType="separate"/>
      </w:r>
      <w:r w:rsidR="00A52B8C">
        <w:rPr>
          <w:rFonts w:ascii="Arial" w:hAnsi="Arial" w:cs="Arial"/>
          <w:noProof/>
          <w:sz w:val="22"/>
          <w:szCs w:val="22"/>
        </w:rPr>
        <w:t>(enter company/firm name)</w:t>
      </w:r>
      <w:r w:rsidR="00A52B8C">
        <w:rPr>
          <w:rFonts w:ascii="Arial" w:hAnsi="Arial" w:cs="Arial"/>
          <w:noProof/>
          <w:sz w:val="22"/>
          <w:szCs w:val="22"/>
        </w:rPr>
        <w:fldChar w:fldCharType="end"/>
      </w:r>
      <w:bookmarkEnd w:id="9"/>
      <w:r w:rsidRPr="00A66502">
        <w:rPr>
          <w:rFonts w:ascii="Arial" w:hAnsi="Arial" w:cs="Arial"/>
          <w:noProof/>
          <w:sz w:val="22"/>
          <w:szCs w:val="22"/>
        </w:rPr>
        <w:t xml:space="preserve"> proposes to control</w:t>
      </w:r>
      <w:r>
        <w:rPr>
          <w:rFonts w:ascii="Arial" w:hAnsi="Arial" w:cs="Arial"/>
          <w:noProof/>
          <w:sz w:val="22"/>
          <w:szCs w:val="22"/>
        </w:rPr>
        <w:t xml:space="preserve"> </w:t>
      </w:r>
      <w:r w:rsidRPr="00A66502">
        <w:rPr>
          <w:rFonts w:ascii="Arial" w:hAnsi="Arial" w:cs="Arial"/>
          <w:noProof/>
          <w:sz w:val="22"/>
          <w:szCs w:val="22"/>
        </w:rPr>
        <w:t>the</w:t>
      </w:r>
      <w:r>
        <w:rPr>
          <w:rFonts w:ascii="Arial" w:hAnsi="Arial" w:cs="Arial"/>
          <w:noProof/>
          <w:sz w:val="22"/>
          <w:szCs w:val="22"/>
        </w:rPr>
        <w:t xml:space="preserve"> </w:t>
      </w:r>
      <w:r w:rsidRPr="00A66502">
        <w:rPr>
          <w:rFonts w:ascii="Arial" w:hAnsi="Arial" w:cs="Arial"/>
          <w:noProof/>
          <w:sz w:val="22"/>
          <w:szCs w:val="22"/>
        </w:rPr>
        <w:t xml:space="preserve">equipment, materials, and production methods to ensure the specified </w:t>
      </w:r>
      <w:r>
        <w:rPr>
          <w:rFonts w:ascii="Arial" w:hAnsi="Arial" w:cs="Arial"/>
          <w:noProof/>
          <w:sz w:val="22"/>
          <w:szCs w:val="22"/>
        </w:rPr>
        <w:t xml:space="preserve">concrete </w:t>
      </w:r>
      <w:r w:rsidRPr="00A66502">
        <w:rPr>
          <w:rFonts w:ascii="Arial" w:hAnsi="Arial" w:cs="Arial"/>
          <w:noProof/>
          <w:sz w:val="22"/>
          <w:szCs w:val="22"/>
        </w:rPr>
        <w:t>product is obtained.</w:t>
      </w:r>
      <w:r>
        <w:rPr>
          <w:rFonts w:ascii="Arial" w:hAnsi="Arial" w:cs="Arial"/>
          <w:noProof/>
          <w:sz w:val="22"/>
          <w:szCs w:val="22"/>
        </w:rPr>
        <w:t xml:space="preserve"> </w:t>
      </w:r>
      <w:r w:rsidRPr="00A66502">
        <w:rPr>
          <w:rFonts w:ascii="Arial" w:hAnsi="Arial" w:cs="Arial"/>
          <w:noProof/>
          <w:sz w:val="22"/>
          <w:szCs w:val="22"/>
        </w:rPr>
        <w:t>The Producer agrees to read, understand, abide, and implement all the requirements in the</w:t>
      </w:r>
      <w:r>
        <w:rPr>
          <w:rFonts w:ascii="Arial" w:hAnsi="Arial" w:cs="Arial"/>
          <w:noProof/>
          <w:sz w:val="22"/>
          <w:szCs w:val="22"/>
        </w:rPr>
        <w:t xml:space="preserve"> </w:t>
      </w:r>
      <w:r w:rsidRPr="00A66502">
        <w:rPr>
          <w:rFonts w:ascii="Arial" w:hAnsi="Arial" w:cs="Arial"/>
          <w:noProof/>
          <w:sz w:val="22"/>
          <w:szCs w:val="22"/>
        </w:rPr>
        <w:t>Department’s Policy Memoran</w:t>
      </w:r>
      <w:r w:rsidR="001A000F">
        <w:rPr>
          <w:rFonts w:ascii="Arial" w:hAnsi="Arial" w:cs="Arial"/>
          <w:noProof/>
          <w:sz w:val="22"/>
          <w:szCs w:val="22"/>
        </w:rPr>
        <w:t>d</w:t>
      </w:r>
      <w:r w:rsidRPr="00A66502">
        <w:rPr>
          <w:rFonts w:ascii="Arial" w:hAnsi="Arial" w:cs="Arial"/>
          <w:noProof/>
          <w:sz w:val="22"/>
          <w:szCs w:val="22"/>
        </w:rPr>
        <w:t>um, “</w:t>
      </w:r>
      <w:r>
        <w:rPr>
          <w:rFonts w:ascii="Arial" w:hAnsi="Arial" w:cs="Arial"/>
          <w:sz w:val="22"/>
          <w:szCs w:val="22"/>
        </w:rPr>
        <w:t>Approval of Volumetric Mobile Mixers for Concrete</w:t>
      </w:r>
      <w:r w:rsidRPr="00A66502">
        <w:rPr>
          <w:rFonts w:ascii="Arial" w:hAnsi="Arial" w:cs="Arial"/>
          <w:noProof/>
          <w:sz w:val="22"/>
          <w:szCs w:val="22"/>
        </w:rPr>
        <w:t>”, and the Policy Memorandum will be considered a part</w:t>
      </w:r>
      <w:r>
        <w:rPr>
          <w:rFonts w:ascii="Arial" w:hAnsi="Arial" w:cs="Arial"/>
          <w:noProof/>
          <w:sz w:val="22"/>
          <w:szCs w:val="22"/>
        </w:rPr>
        <w:t xml:space="preserve"> </w:t>
      </w:r>
      <w:r w:rsidRPr="00A66502">
        <w:rPr>
          <w:rFonts w:ascii="Arial" w:hAnsi="Arial" w:cs="Arial"/>
          <w:noProof/>
          <w:sz w:val="22"/>
          <w:szCs w:val="22"/>
        </w:rPr>
        <w:t>of this Quality Control Plan.</w:t>
      </w:r>
    </w:p>
    <w:p w14:paraId="04085390" w14:textId="77777777" w:rsidR="008C4FCC" w:rsidRDefault="008C4FCC" w:rsidP="00A66502">
      <w:pPr>
        <w:jc w:val="both"/>
        <w:rPr>
          <w:rFonts w:ascii="Arial" w:hAnsi="Arial" w:cs="Arial"/>
          <w:noProof/>
          <w:sz w:val="22"/>
          <w:szCs w:val="22"/>
          <w:u w:val="single"/>
        </w:rPr>
      </w:pPr>
    </w:p>
    <w:p w14:paraId="77BD67B7" w14:textId="4E08CA0C" w:rsidR="00A66502" w:rsidRDefault="00A66502" w:rsidP="00A66502">
      <w:pPr>
        <w:jc w:val="both"/>
        <w:rPr>
          <w:rFonts w:ascii="Arial" w:hAnsi="Arial" w:cs="Arial"/>
          <w:noProof/>
          <w:sz w:val="22"/>
          <w:szCs w:val="22"/>
          <w:u w:val="single"/>
        </w:rPr>
      </w:pPr>
      <w:r w:rsidRPr="00A66502">
        <w:rPr>
          <w:rFonts w:ascii="Arial" w:hAnsi="Arial" w:cs="Arial"/>
          <w:noProof/>
          <w:sz w:val="22"/>
          <w:szCs w:val="22"/>
          <w:u w:val="single"/>
        </w:rPr>
        <w:t>PRODUCER’S ACKNOWLEDGEMENT</w:t>
      </w:r>
    </w:p>
    <w:p w14:paraId="0AD41664" w14:textId="77777777" w:rsidR="00A66502" w:rsidRPr="00A66502" w:rsidRDefault="00A66502" w:rsidP="00A66502">
      <w:pPr>
        <w:jc w:val="both"/>
        <w:rPr>
          <w:rFonts w:ascii="Arial" w:hAnsi="Arial" w:cs="Arial"/>
          <w:noProof/>
          <w:sz w:val="22"/>
          <w:szCs w:val="22"/>
        </w:rPr>
      </w:pPr>
    </w:p>
    <w:p w14:paraId="11EAC56B" w14:textId="5A955238" w:rsidR="00426518" w:rsidRDefault="00A52B8C" w:rsidP="00426518">
      <w:pPr>
        <w:jc w:val="both"/>
        <w:rPr>
          <w:rFonts w:ascii="Arial" w:hAnsi="Arial" w:cs="Arial"/>
          <w:noProof/>
          <w:sz w:val="22"/>
          <w:szCs w:val="22"/>
        </w:rPr>
      </w:pPr>
      <w:r>
        <w:rPr>
          <w:rFonts w:ascii="Arial" w:hAnsi="Arial" w:cs="Arial"/>
          <w:noProof/>
          <w:sz w:val="22"/>
          <w:szCs w:val="22"/>
        </w:rPr>
        <w:fldChar w:fldCharType="begin">
          <w:ffData>
            <w:name w:val="Text17"/>
            <w:enabled/>
            <w:calcOnExit w:val="0"/>
            <w:textInput>
              <w:default w:val="(enter company/firm name)"/>
            </w:textInput>
          </w:ffData>
        </w:fldChar>
      </w:r>
      <w:bookmarkStart w:id="10" w:name="Text1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(enter company/firm name)</w:t>
      </w:r>
      <w:r>
        <w:rPr>
          <w:rFonts w:ascii="Arial" w:hAnsi="Arial" w:cs="Arial"/>
          <w:noProof/>
          <w:sz w:val="22"/>
          <w:szCs w:val="22"/>
        </w:rPr>
        <w:fldChar w:fldCharType="end"/>
      </w:r>
      <w:bookmarkEnd w:id="10"/>
      <w:r w:rsidR="00A66502" w:rsidRPr="00A66502">
        <w:rPr>
          <w:rFonts w:ascii="Arial" w:hAnsi="Arial" w:cs="Arial"/>
          <w:noProof/>
          <w:sz w:val="22"/>
          <w:szCs w:val="22"/>
        </w:rPr>
        <w:t xml:space="preserve"> desires to obtain advance approval of materials to be</w:t>
      </w:r>
      <w:r w:rsidR="00A66502">
        <w:rPr>
          <w:rFonts w:ascii="Arial" w:hAnsi="Arial" w:cs="Arial"/>
          <w:noProof/>
          <w:sz w:val="22"/>
          <w:szCs w:val="22"/>
        </w:rPr>
        <w:t xml:space="preserve"> </w:t>
      </w:r>
      <w:r w:rsidR="00A66502" w:rsidRPr="00A66502">
        <w:rPr>
          <w:rFonts w:ascii="Arial" w:hAnsi="Arial" w:cs="Arial"/>
          <w:noProof/>
          <w:sz w:val="22"/>
          <w:szCs w:val="22"/>
        </w:rPr>
        <w:t>supplied to Department of Transportation</w:t>
      </w:r>
      <w:r w:rsidR="00A66502">
        <w:rPr>
          <w:rFonts w:ascii="Arial" w:hAnsi="Arial" w:cs="Arial"/>
          <w:noProof/>
          <w:sz w:val="22"/>
          <w:szCs w:val="22"/>
        </w:rPr>
        <w:t xml:space="preserve"> or Local Agency</w:t>
      </w:r>
      <w:r w:rsidR="00A66502" w:rsidRPr="00A66502">
        <w:rPr>
          <w:rFonts w:ascii="Arial" w:hAnsi="Arial" w:cs="Arial"/>
          <w:noProof/>
          <w:sz w:val="22"/>
          <w:szCs w:val="22"/>
        </w:rPr>
        <w:t xml:space="preserve"> contractors as more fully described herein. I and the</w:t>
      </w:r>
      <w:r w:rsidR="00A66502">
        <w:rPr>
          <w:rFonts w:ascii="Arial" w:hAnsi="Arial" w:cs="Arial"/>
          <w:noProof/>
          <w:sz w:val="22"/>
          <w:szCs w:val="22"/>
        </w:rPr>
        <w:t xml:space="preserve"> </w:t>
      </w:r>
      <w:r w:rsidR="00A66502" w:rsidRPr="00A66502">
        <w:rPr>
          <w:rFonts w:ascii="Arial" w:hAnsi="Arial" w:cs="Arial"/>
          <w:noProof/>
          <w:sz w:val="22"/>
          <w:szCs w:val="22"/>
        </w:rPr>
        <w:t>company understand that the Department of Transportation</w:t>
      </w:r>
      <w:r w:rsidR="00A66502">
        <w:rPr>
          <w:rFonts w:ascii="Arial" w:hAnsi="Arial" w:cs="Arial"/>
          <w:noProof/>
          <w:sz w:val="22"/>
          <w:szCs w:val="22"/>
        </w:rPr>
        <w:t xml:space="preserve"> or Local Agency</w:t>
      </w:r>
      <w:r w:rsidR="00A66502" w:rsidRPr="00A66502">
        <w:rPr>
          <w:rFonts w:ascii="Arial" w:hAnsi="Arial" w:cs="Arial"/>
          <w:noProof/>
          <w:sz w:val="22"/>
          <w:szCs w:val="22"/>
        </w:rPr>
        <w:t xml:space="preserve"> reserves the right in its contracts to</w:t>
      </w:r>
      <w:r w:rsidR="00A66502">
        <w:rPr>
          <w:rFonts w:ascii="Arial" w:hAnsi="Arial" w:cs="Arial"/>
          <w:noProof/>
          <w:sz w:val="22"/>
          <w:szCs w:val="22"/>
        </w:rPr>
        <w:t xml:space="preserve"> </w:t>
      </w:r>
      <w:r w:rsidR="00A66502" w:rsidRPr="00A66502">
        <w:rPr>
          <w:rFonts w:ascii="Arial" w:hAnsi="Arial" w:cs="Arial"/>
          <w:noProof/>
          <w:sz w:val="22"/>
          <w:szCs w:val="22"/>
        </w:rPr>
        <w:t>approve materials at the source of supply as provided in Article 106.01 of the Standard</w:t>
      </w:r>
      <w:r w:rsidR="00A66502">
        <w:rPr>
          <w:rFonts w:ascii="Arial" w:hAnsi="Arial" w:cs="Arial"/>
          <w:noProof/>
          <w:sz w:val="22"/>
          <w:szCs w:val="22"/>
        </w:rPr>
        <w:t xml:space="preserve"> </w:t>
      </w:r>
      <w:r w:rsidR="00A66502" w:rsidRPr="00A66502">
        <w:rPr>
          <w:rFonts w:ascii="Arial" w:hAnsi="Arial" w:cs="Arial"/>
          <w:noProof/>
          <w:sz w:val="22"/>
          <w:szCs w:val="22"/>
        </w:rPr>
        <w:t>Specifications for Road and Bridge Construction supplied to the</w:t>
      </w:r>
      <w:r w:rsidR="00A66502">
        <w:rPr>
          <w:rFonts w:ascii="Arial" w:hAnsi="Arial" w:cs="Arial"/>
          <w:noProof/>
          <w:sz w:val="22"/>
          <w:szCs w:val="22"/>
        </w:rPr>
        <w:t xml:space="preserve"> </w:t>
      </w:r>
      <w:r w:rsidR="00A66502" w:rsidRPr="00A66502">
        <w:rPr>
          <w:rFonts w:ascii="Arial" w:hAnsi="Arial" w:cs="Arial"/>
          <w:noProof/>
          <w:sz w:val="22"/>
          <w:szCs w:val="22"/>
        </w:rPr>
        <w:t>State</w:t>
      </w:r>
      <w:r w:rsidR="00A66502">
        <w:rPr>
          <w:rFonts w:ascii="Arial" w:hAnsi="Arial" w:cs="Arial"/>
          <w:noProof/>
          <w:sz w:val="22"/>
          <w:szCs w:val="22"/>
        </w:rPr>
        <w:t xml:space="preserve">, Local Agency </w:t>
      </w:r>
      <w:r w:rsidR="00A66502" w:rsidRPr="00A66502">
        <w:rPr>
          <w:rFonts w:ascii="Arial" w:hAnsi="Arial" w:cs="Arial"/>
          <w:noProof/>
          <w:sz w:val="22"/>
          <w:szCs w:val="22"/>
        </w:rPr>
        <w:t>or any of its contractors. In consideration of approval, I and the company</w:t>
      </w:r>
      <w:r w:rsidR="00A66502">
        <w:rPr>
          <w:rFonts w:ascii="Arial" w:hAnsi="Arial" w:cs="Arial"/>
          <w:noProof/>
          <w:sz w:val="22"/>
          <w:szCs w:val="22"/>
        </w:rPr>
        <w:t xml:space="preserve"> </w:t>
      </w:r>
      <w:r w:rsidR="00A66502" w:rsidRPr="00A66502">
        <w:rPr>
          <w:rFonts w:ascii="Arial" w:hAnsi="Arial" w:cs="Arial"/>
          <w:noProof/>
          <w:sz w:val="22"/>
          <w:szCs w:val="22"/>
        </w:rPr>
        <w:t>agree to the terms, conditions, and performance standards of the Standard Specifications for</w:t>
      </w:r>
      <w:r w:rsidR="00A66502">
        <w:rPr>
          <w:rFonts w:ascii="Arial" w:hAnsi="Arial" w:cs="Arial"/>
          <w:noProof/>
          <w:sz w:val="22"/>
          <w:szCs w:val="22"/>
        </w:rPr>
        <w:t xml:space="preserve"> </w:t>
      </w:r>
      <w:r w:rsidR="00A66502" w:rsidRPr="00A66502">
        <w:rPr>
          <w:rFonts w:ascii="Arial" w:hAnsi="Arial" w:cs="Arial"/>
          <w:noProof/>
          <w:sz w:val="22"/>
          <w:szCs w:val="22"/>
        </w:rPr>
        <w:t>Road and Bridge Construction and Policy Memorandum, “</w:t>
      </w:r>
      <w:r w:rsidR="00A66502">
        <w:rPr>
          <w:rFonts w:ascii="Arial" w:hAnsi="Arial" w:cs="Arial"/>
          <w:sz w:val="22"/>
          <w:szCs w:val="22"/>
        </w:rPr>
        <w:t>Approval of Volumetric Mobile Mixers for Concrete</w:t>
      </w:r>
      <w:r w:rsidR="00A66502" w:rsidRPr="00A66502">
        <w:rPr>
          <w:rFonts w:ascii="Arial" w:hAnsi="Arial" w:cs="Arial"/>
          <w:noProof/>
          <w:sz w:val="22"/>
          <w:szCs w:val="22"/>
        </w:rPr>
        <w:t>,” a copy of which has been</w:t>
      </w:r>
      <w:r w:rsidR="00A66502">
        <w:rPr>
          <w:rFonts w:ascii="Arial" w:hAnsi="Arial" w:cs="Arial"/>
          <w:noProof/>
          <w:sz w:val="22"/>
          <w:szCs w:val="22"/>
        </w:rPr>
        <w:t xml:space="preserve"> </w:t>
      </w:r>
      <w:r w:rsidR="00A66502" w:rsidRPr="00A66502">
        <w:rPr>
          <w:rFonts w:ascii="Arial" w:hAnsi="Arial" w:cs="Arial"/>
          <w:noProof/>
          <w:sz w:val="22"/>
          <w:szCs w:val="22"/>
        </w:rPr>
        <w:t>received.</w:t>
      </w:r>
      <w:r w:rsidR="00426518">
        <w:rPr>
          <w:rFonts w:ascii="Arial" w:hAnsi="Arial" w:cs="Arial"/>
          <w:noProof/>
          <w:sz w:val="22"/>
          <w:szCs w:val="22"/>
        </w:rPr>
        <w:t xml:space="preserve">  </w:t>
      </w:r>
      <w:r w:rsidR="00426518" w:rsidRPr="00F62CC8">
        <w:rPr>
          <w:rFonts w:ascii="Arial" w:hAnsi="Arial" w:cs="Arial"/>
          <w:sz w:val="22"/>
          <w:szCs w:val="22"/>
        </w:rPr>
        <w:t xml:space="preserve">Once approved, all procedures in this </w:t>
      </w:r>
      <w:r w:rsidR="00426518">
        <w:rPr>
          <w:rFonts w:ascii="Arial" w:hAnsi="Arial" w:cs="Arial"/>
          <w:sz w:val="22"/>
          <w:szCs w:val="22"/>
        </w:rPr>
        <w:t>Q</w:t>
      </w:r>
      <w:r w:rsidR="00426518" w:rsidRPr="00F62CC8">
        <w:rPr>
          <w:rFonts w:ascii="Arial" w:hAnsi="Arial" w:cs="Arial"/>
          <w:sz w:val="22"/>
          <w:szCs w:val="22"/>
        </w:rPr>
        <w:t>uality Control Plan are a binding provision of the contract.</w:t>
      </w:r>
    </w:p>
    <w:p w14:paraId="3E0A29AD" w14:textId="5790069D" w:rsidR="005D316F" w:rsidRDefault="005D316F" w:rsidP="00F05078">
      <w:pPr>
        <w:jc w:val="both"/>
        <w:rPr>
          <w:rFonts w:ascii="Arial" w:hAnsi="Arial" w:cs="Arial"/>
          <w:noProof/>
          <w:sz w:val="22"/>
          <w:szCs w:val="22"/>
        </w:rPr>
      </w:pPr>
    </w:p>
    <w:p w14:paraId="0E2839D1" w14:textId="7A23A06B" w:rsidR="00F62CC8" w:rsidRPr="00F05078" w:rsidRDefault="00F62CC8" w:rsidP="00F05078">
      <w:pPr>
        <w:pStyle w:val="ListParagraph"/>
        <w:numPr>
          <w:ilvl w:val="0"/>
          <w:numId w:val="48"/>
        </w:numPr>
        <w:jc w:val="both"/>
        <w:rPr>
          <w:rFonts w:ascii="Arial" w:hAnsi="Arial" w:cs="Arial"/>
          <w:noProof/>
          <w:sz w:val="22"/>
          <w:szCs w:val="22"/>
          <w:u w:val="single"/>
        </w:rPr>
      </w:pPr>
      <w:r w:rsidRPr="00F05078">
        <w:rPr>
          <w:rFonts w:ascii="Arial" w:hAnsi="Arial" w:cs="Arial"/>
          <w:noProof/>
          <w:sz w:val="22"/>
          <w:szCs w:val="22"/>
          <w:u w:val="single"/>
        </w:rPr>
        <w:t>Calibration</w:t>
      </w:r>
      <w:r w:rsidR="00BF1B59">
        <w:rPr>
          <w:rFonts w:ascii="Arial" w:hAnsi="Arial" w:cs="Arial"/>
          <w:noProof/>
          <w:sz w:val="22"/>
          <w:szCs w:val="22"/>
          <w:u w:val="single"/>
        </w:rPr>
        <w:t>.</w:t>
      </w:r>
    </w:p>
    <w:p w14:paraId="7FAB7700" w14:textId="70012C37" w:rsidR="00D87C4A" w:rsidRDefault="00D87C4A" w:rsidP="00F05078">
      <w:pPr>
        <w:jc w:val="both"/>
        <w:rPr>
          <w:rFonts w:ascii="Arial" w:hAnsi="Arial" w:cs="Arial"/>
          <w:noProof/>
          <w:sz w:val="22"/>
          <w:szCs w:val="22"/>
          <w:u w:val="single"/>
        </w:rPr>
      </w:pPr>
    </w:p>
    <w:p w14:paraId="5B537E23" w14:textId="73342203" w:rsidR="00F62CC8" w:rsidRDefault="00F62CC8" w:rsidP="00E457B6">
      <w:pPr>
        <w:ind w:left="720"/>
        <w:rPr>
          <w:rFonts w:ascii="Arial" w:hAnsi="Arial" w:cs="Arial"/>
          <w:noProof/>
          <w:sz w:val="22"/>
          <w:szCs w:val="22"/>
        </w:rPr>
      </w:pPr>
      <w:r w:rsidRPr="00D87C4A">
        <w:rPr>
          <w:rFonts w:ascii="Arial" w:hAnsi="Arial" w:cs="Arial"/>
          <w:noProof/>
          <w:sz w:val="22"/>
          <w:szCs w:val="22"/>
          <w:u w:val="single"/>
        </w:rPr>
        <w:lastRenderedPageBreak/>
        <w:t>Start of Production</w:t>
      </w:r>
      <w:r w:rsidR="00D87C4A" w:rsidRPr="00D87C4A">
        <w:rPr>
          <w:rFonts w:ascii="Arial" w:hAnsi="Arial" w:cs="Arial"/>
          <w:noProof/>
          <w:sz w:val="22"/>
          <w:szCs w:val="22"/>
          <w:u w:val="single"/>
        </w:rPr>
        <w:t>.</w:t>
      </w:r>
      <w:r w:rsidR="00D87C4A">
        <w:rPr>
          <w:rFonts w:ascii="Arial" w:hAnsi="Arial" w:cs="Arial"/>
          <w:noProof/>
          <w:sz w:val="22"/>
          <w:szCs w:val="22"/>
        </w:rPr>
        <w:t xml:space="preserve"> </w:t>
      </w:r>
      <w:r w:rsidRPr="00F62CC8">
        <w:rPr>
          <w:rFonts w:ascii="Arial" w:hAnsi="Arial" w:cs="Arial"/>
          <w:noProof/>
          <w:sz w:val="22"/>
          <w:szCs w:val="22"/>
        </w:rPr>
        <w:t>The Quality Control Manager will conduct the calibration of each mixer.  Each calibration will be witnessed and approved by the Department</w:t>
      </w:r>
      <w:r w:rsidR="0022148B">
        <w:rPr>
          <w:rFonts w:ascii="Arial" w:hAnsi="Arial" w:cs="Arial"/>
          <w:noProof/>
          <w:sz w:val="22"/>
          <w:szCs w:val="22"/>
        </w:rPr>
        <w:t xml:space="preserve"> </w:t>
      </w:r>
      <w:r w:rsidR="00EE36C6">
        <w:rPr>
          <w:rFonts w:ascii="Arial" w:hAnsi="Arial" w:cs="Arial"/>
          <w:noProof/>
          <w:sz w:val="22"/>
          <w:szCs w:val="22"/>
        </w:rPr>
        <w:t>and/</w:t>
      </w:r>
      <w:r w:rsidR="0022148B">
        <w:rPr>
          <w:rFonts w:ascii="Arial" w:hAnsi="Arial" w:cs="Arial"/>
          <w:noProof/>
          <w:sz w:val="22"/>
          <w:szCs w:val="22"/>
        </w:rPr>
        <w:t>or Local Agency</w:t>
      </w:r>
      <w:r w:rsidRPr="00F62CC8">
        <w:rPr>
          <w:rFonts w:ascii="Arial" w:hAnsi="Arial" w:cs="Arial"/>
          <w:noProof/>
          <w:sz w:val="22"/>
          <w:szCs w:val="22"/>
        </w:rPr>
        <w:t xml:space="preserve"> prior to start of concrete production.</w:t>
      </w:r>
    </w:p>
    <w:p w14:paraId="7710AD93" w14:textId="77777777" w:rsidR="0022148B" w:rsidRPr="00F62CC8" w:rsidRDefault="0022148B" w:rsidP="00F05078">
      <w:pPr>
        <w:ind w:left="990" w:hanging="450"/>
        <w:jc w:val="both"/>
        <w:rPr>
          <w:rFonts w:ascii="Arial" w:hAnsi="Arial" w:cs="Arial"/>
          <w:noProof/>
          <w:sz w:val="22"/>
          <w:szCs w:val="22"/>
        </w:rPr>
      </w:pPr>
    </w:p>
    <w:p w14:paraId="45952098" w14:textId="59012435" w:rsidR="00D87C4A" w:rsidRDefault="00F62CC8" w:rsidP="00E457B6">
      <w:pPr>
        <w:ind w:firstLine="720"/>
        <w:rPr>
          <w:rFonts w:ascii="Arial" w:hAnsi="Arial" w:cs="Arial"/>
          <w:kern w:val="32"/>
          <w:sz w:val="22"/>
          <w:szCs w:val="22"/>
        </w:rPr>
      </w:pPr>
      <w:r w:rsidRPr="00D87C4A">
        <w:rPr>
          <w:rFonts w:ascii="Arial" w:hAnsi="Arial" w:cs="Arial"/>
          <w:noProof/>
          <w:sz w:val="22"/>
          <w:szCs w:val="22"/>
          <w:u w:val="single"/>
        </w:rPr>
        <w:t>Recalibration</w:t>
      </w:r>
      <w:r w:rsidR="00D87C4A" w:rsidRPr="00D87C4A">
        <w:rPr>
          <w:rFonts w:ascii="Arial" w:hAnsi="Arial" w:cs="Arial"/>
          <w:noProof/>
          <w:sz w:val="22"/>
          <w:szCs w:val="22"/>
          <w:u w:val="single"/>
        </w:rPr>
        <w:t>.</w:t>
      </w:r>
      <w:r w:rsidR="00D87C4A" w:rsidRPr="00D87C4A">
        <w:rPr>
          <w:rFonts w:ascii="Arial" w:hAnsi="Arial" w:cs="Arial"/>
          <w:noProof/>
          <w:sz w:val="22"/>
          <w:szCs w:val="22"/>
        </w:rPr>
        <w:t xml:space="preserve"> </w:t>
      </w:r>
      <w:r w:rsidRPr="00F62CC8">
        <w:rPr>
          <w:rFonts w:ascii="Arial" w:hAnsi="Arial" w:cs="Arial"/>
          <w:noProof/>
          <w:sz w:val="22"/>
          <w:szCs w:val="22"/>
        </w:rPr>
        <w:t xml:space="preserve">Recalibration </w:t>
      </w:r>
      <w:r w:rsidRPr="00F62CC8">
        <w:rPr>
          <w:rFonts w:ascii="Arial" w:hAnsi="Arial" w:cs="Arial"/>
          <w:kern w:val="32"/>
          <w:sz w:val="22"/>
          <w:szCs w:val="22"/>
        </w:rPr>
        <w:t>will take place if any of the following situations exist</w:t>
      </w:r>
      <w:r w:rsidR="00D87C4A">
        <w:rPr>
          <w:rFonts w:ascii="Arial" w:hAnsi="Arial" w:cs="Arial"/>
          <w:kern w:val="32"/>
          <w:sz w:val="22"/>
          <w:szCs w:val="22"/>
        </w:rPr>
        <w:t xml:space="preserve">: </w:t>
      </w:r>
    </w:p>
    <w:p w14:paraId="7F7AC36B" w14:textId="77777777" w:rsidR="00795421" w:rsidRDefault="00795421" w:rsidP="00F05078">
      <w:pPr>
        <w:rPr>
          <w:rFonts w:ascii="Arial" w:hAnsi="Arial" w:cs="Arial"/>
          <w:kern w:val="32"/>
          <w:sz w:val="22"/>
          <w:szCs w:val="22"/>
        </w:rPr>
      </w:pPr>
    </w:p>
    <w:p w14:paraId="22B23791" w14:textId="2B82CE5D" w:rsidR="00F62CC8" w:rsidRPr="00D87C4A" w:rsidRDefault="00F62CC8" w:rsidP="00E457B6">
      <w:pPr>
        <w:pStyle w:val="ListParagraph"/>
        <w:numPr>
          <w:ilvl w:val="0"/>
          <w:numId w:val="44"/>
        </w:numPr>
        <w:ind w:left="1080"/>
        <w:rPr>
          <w:rFonts w:ascii="Arial" w:hAnsi="Arial" w:cs="Arial"/>
          <w:noProof/>
          <w:sz w:val="22"/>
          <w:szCs w:val="22"/>
          <w:u w:val="single"/>
        </w:rPr>
      </w:pPr>
      <w:r w:rsidRPr="00D87C4A">
        <w:rPr>
          <w:rFonts w:ascii="Arial" w:hAnsi="Arial" w:cs="Arial"/>
          <w:noProof/>
          <w:sz w:val="22"/>
          <w:szCs w:val="22"/>
        </w:rPr>
        <w:t>Mechanical adjustments are made to a volumetric mixer that impact the movement, control,</w:t>
      </w:r>
      <w:r w:rsidR="00D87C4A" w:rsidRPr="00D87C4A">
        <w:rPr>
          <w:rFonts w:ascii="Arial" w:hAnsi="Arial" w:cs="Arial"/>
          <w:noProof/>
          <w:sz w:val="22"/>
          <w:szCs w:val="22"/>
        </w:rPr>
        <w:t xml:space="preserve"> </w:t>
      </w:r>
      <w:r w:rsidRPr="00D87C4A">
        <w:rPr>
          <w:rFonts w:ascii="Arial" w:hAnsi="Arial" w:cs="Arial"/>
          <w:noProof/>
          <w:sz w:val="22"/>
          <w:szCs w:val="22"/>
        </w:rPr>
        <w:t>proportioning or mixing of the cement, admixtures, aggregates, or water.</w:t>
      </w:r>
    </w:p>
    <w:p w14:paraId="2A0A8148" w14:textId="5D7F2B45" w:rsidR="00F62CC8" w:rsidRPr="00D87C4A" w:rsidRDefault="00F62CC8" w:rsidP="00E457B6">
      <w:pPr>
        <w:pStyle w:val="ListParagraph"/>
        <w:numPr>
          <w:ilvl w:val="0"/>
          <w:numId w:val="44"/>
        </w:numPr>
        <w:ind w:left="1080"/>
        <w:jc w:val="both"/>
        <w:rPr>
          <w:rFonts w:ascii="Arial" w:hAnsi="Arial" w:cs="Arial"/>
          <w:noProof/>
          <w:sz w:val="22"/>
          <w:szCs w:val="22"/>
        </w:rPr>
      </w:pPr>
      <w:r w:rsidRPr="00D87C4A">
        <w:rPr>
          <w:rFonts w:ascii="Arial" w:hAnsi="Arial" w:cs="Arial"/>
          <w:noProof/>
          <w:sz w:val="22"/>
          <w:szCs w:val="22"/>
        </w:rPr>
        <w:t>A particular mix or mixer demonstrates inconsistent test results.</w:t>
      </w:r>
    </w:p>
    <w:p w14:paraId="700E6532" w14:textId="102A8A3D" w:rsidR="00F62CC8" w:rsidRPr="00D87C4A" w:rsidRDefault="00F62CC8" w:rsidP="00E457B6">
      <w:pPr>
        <w:pStyle w:val="ListParagraph"/>
        <w:numPr>
          <w:ilvl w:val="0"/>
          <w:numId w:val="44"/>
        </w:numPr>
        <w:ind w:left="1080"/>
        <w:jc w:val="both"/>
        <w:rPr>
          <w:rFonts w:ascii="Arial" w:hAnsi="Arial" w:cs="Arial"/>
          <w:noProof/>
          <w:sz w:val="22"/>
          <w:szCs w:val="22"/>
        </w:rPr>
      </w:pPr>
      <w:r w:rsidRPr="00D87C4A">
        <w:rPr>
          <w:rFonts w:ascii="Arial" w:hAnsi="Arial" w:cs="Arial"/>
          <w:noProof/>
          <w:sz w:val="22"/>
          <w:szCs w:val="22"/>
        </w:rPr>
        <w:t>Recalibration has been deemed necessary by the Department</w:t>
      </w:r>
      <w:r w:rsidR="00D87C4A">
        <w:rPr>
          <w:rFonts w:ascii="Arial" w:hAnsi="Arial" w:cs="Arial"/>
          <w:noProof/>
          <w:sz w:val="22"/>
          <w:szCs w:val="22"/>
        </w:rPr>
        <w:t xml:space="preserve"> </w:t>
      </w:r>
      <w:r w:rsidR="00EE36C6">
        <w:rPr>
          <w:rFonts w:ascii="Arial" w:hAnsi="Arial" w:cs="Arial"/>
          <w:noProof/>
          <w:sz w:val="22"/>
          <w:szCs w:val="22"/>
        </w:rPr>
        <w:t>and/</w:t>
      </w:r>
      <w:r w:rsidR="00D87C4A">
        <w:rPr>
          <w:rFonts w:ascii="Arial" w:hAnsi="Arial" w:cs="Arial"/>
          <w:noProof/>
          <w:sz w:val="22"/>
          <w:szCs w:val="22"/>
        </w:rPr>
        <w:t>or Local Agency</w:t>
      </w:r>
      <w:r w:rsidRPr="00D87C4A">
        <w:rPr>
          <w:rFonts w:ascii="Arial" w:hAnsi="Arial" w:cs="Arial"/>
          <w:noProof/>
          <w:sz w:val="22"/>
          <w:szCs w:val="22"/>
        </w:rPr>
        <w:t>.</w:t>
      </w:r>
    </w:p>
    <w:p w14:paraId="734D1849" w14:textId="77777777" w:rsidR="00F62CC8" w:rsidRPr="00F62CC8" w:rsidRDefault="00F62CC8" w:rsidP="00E457B6">
      <w:pPr>
        <w:ind w:left="1260" w:hanging="1080"/>
        <w:rPr>
          <w:rFonts w:ascii="Arial" w:hAnsi="Arial" w:cs="Arial"/>
          <w:noProof/>
          <w:sz w:val="22"/>
          <w:szCs w:val="22"/>
        </w:rPr>
      </w:pPr>
    </w:p>
    <w:p w14:paraId="6FA9A2BA" w14:textId="06F92CF8" w:rsidR="00F62CC8" w:rsidRPr="00E457B6" w:rsidRDefault="00F62CC8" w:rsidP="00E457B6">
      <w:pPr>
        <w:pStyle w:val="ListParagraph"/>
        <w:numPr>
          <w:ilvl w:val="0"/>
          <w:numId w:val="48"/>
        </w:numPr>
        <w:rPr>
          <w:rFonts w:ascii="Arial" w:hAnsi="Arial" w:cs="Arial"/>
          <w:noProof/>
          <w:sz w:val="22"/>
          <w:szCs w:val="22"/>
          <w:u w:val="single"/>
        </w:rPr>
      </w:pPr>
      <w:r w:rsidRPr="00E457B6">
        <w:rPr>
          <w:rFonts w:ascii="Arial" w:hAnsi="Arial" w:cs="Arial"/>
          <w:noProof/>
          <w:sz w:val="22"/>
          <w:szCs w:val="22"/>
          <w:u w:val="single"/>
        </w:rPr>
        <w:t>Material Control</w:t>
      </w:r>
      <w:r w:rsidR="00F05078" w:rsidRPr="00E457B6">
        <w:rPr>
          <w:rFonts w:ascii="Arial" w:hAnsi="Arial" w:cs="Arial"/>
          <w:noProof/>
          <w:sz w:val="22"/>
          <w:szCs w:val="22"/>
          <w:u w:val="single"/>
        </w:rPr>
        <w:t xml:space="preserve"> </w:t>
      </w:r>
      <w:r w:rsidR="005F1213">
        <w:rPr>
          <w:rFonts w:ascii="Arial" w:hAnsi="Arial" w:cs="Arial"/>
          <w:noProof/>
          <w:sz w:val="22"/>
          <w:szCs w:val="22"/>
          <w:u w:val="single"/>
        </w:rPr>
        <w:t>–</w:t>
      </w:r>
      <w:r w:rsidR="00F05078" w:rsidRPr="00E457B6">
        <w:rPr>
          <w:rFonts w:ascii="Arial" w:hAnsi="Arial" w:cs="Arial"/>
          <w:noProof/>
          <w:sz w:val="22"/>
          <w:szCs w:val="22"/>
          <w:u w:val="single"/>
        </w:rPr>
        <w:t xml:space="preserve"> Aggregates</w:t>
      </w:r>
      <w:r w:rsidR="005F1213">
        <w:rPr>
          <w:rFonts w:ascii="Arial" w:hAnsi="Arial" w:cs="Arial"/>
          <w:noProof/>
          <w:sz w:val="22"/>
          <w:szCs w:val="22"/>
          <w:u w:val="single"/>
        </w:rPr>
        <w:t>.</w:t>
      </w:r>
    </w:p>
    <w:p w14:paraId="08001391" w14:textId="77777777" w:rsidR="00E457B6" w:rsidRDefault="00E457B6" w:rsidP="00E457B6">
      <w:pPr>
        <w:rPr>
          <w:rFonts w:ascii="Arial" w:hAnsi="Arial" w:cs="Arial"/>
          <w:noProof/>
          <w:sz w:val="22"/>
          <w:szCs w:val="22"/>
          <w:u w:val="single"/>
        </w:rPr>
      </w:pPr>
    </w:p>
    <w:p w14:paraId="59D49D4C" w14:textId="5F8A3869" w:rsidR="00F62CC8" w:rsidRPr="00795421" w:rsidRDefault="00795421" w:rsidP="00E457B6">
      <w:pPr>
        <w:ind w:left="720"/>
        <w:jc w:val="both"/>
        <w:rPr>
          <w:rFonts w:ascii="Arial" w:hAnsi="Arial" w:cs="Arial"/>
          <w:noProof/>
          <w:sz w:val="22"/>
          <w:szCs w:val="22"/>
          <w:u w:val="single"/>
        </w:rPr>
      </w:pPr>
      <w:r w:rsidRPr="00795421">
        <w:rPr>
          <w:rFonts w:ascii="Arial" w:hAnsi="Arial" w:cs="Arial"/>
          <w:sz w:val="22"/>
          <w:szCs w:val="22"/>
        </w:rPr>
        <w:t>Certified</w:t>
      </w:r>
      <w:r w:rsidRPr="00795421">
        <w:rPr>
          <w:rFonts w:ascii="Arial" w:hAnsi="Arial" w:cs="Arial"/>
          <w:spacing w:val="-16"/>
          <w:sz w:val="22"/>
          <w:szCs w:val="22"/>
        </w:rPr>
        <w:t xml:space="preserve"> </w:t>
      </w:r>
      <w:r w:rsidRPr="00795421">
        <w:rPr>
          <w:rFonts w:ascii="Arial" w:hAnsi="Arial" w:cs="Arial"/>
          <w:sz w:val="22"/>
          <w:szCs w:val="22"/>
        </w:rPr>
        <w:t>aggregates with</w:t>
      </w:r>
      <w:r w:rsidRPr="00795421">
        <w:rPr>
          <w:rFonts w:ascii="Arial" w:hAnsi="Arial" w:cs="Arial"/>
          <w:spacing w:val="-11"/>
          <w:sz w:val="22"/>
          <w:szCs w:val="22"/>
        </w:rPr>
        <w:t xml:space="preserve"> </w:t>
      </w:r>
      <w:r w:rsidRPr="00795421">
        <w:rPr>
          <w:rFonts w:ascii="Arial" w:hAnsi="Arial" w:cs="Arial"/>
          <w:sz w:val="22"/>
          <w:szCs w:val="22"/>
        </w:rPr>
        <w:t>gradation</w:t>
      </w:r>
      <w:r w:rsidRPr="00795421">
        <w:rPr>
          <w:rFonts w:ascii="Arial" w:hAnsi="Arial" w:cs="Arial"/>
          <w:spacing w:val="-11"/>
          <w:sz w:val="22"/>
          <w:szCs w:val="22"/>
        </w:rPr>
        <w:t xml:space="preserve"> </w:t>
      </w:r>
      <w:r w:rsidRPr="00795421">
        <w:rPr>
          <w:rFonts w:ascii="Arial" w:hAnsi="Arial" w:cs="Arial"/>
          <w:sz w:val="22"/>
          <w:szCs w:val="22"/>
        </w:rPr>
        <w:t>bands</w:t>
      </w:r>
      <w:r w:rsidRPr="00795421">
        <w:rPr>
          <w:rFonts w:ascii="Arial" w:hAnsi="Arial" w:cs="Arial"/>
          <w:spacing w:val="-13"/>
          <w:sz w:val="22"/>
          <w:szCs w:val="22"/>
        </w:rPr>
        <w:t xml:space="preserve"> </w:t>
      </w:r>
      <w:r w:rsidRPr="00795421">
        <w:rPr>
          <w:rFonts w:ascii="Arial" w:hAnsi="Arial" w:cs="Arial"/>
          <w:sz w:val="22"/>
          <w:szCs w:val="22"/>
        </w:rPr>
        <w:t>in accordance with the Department’s Aggregate</w:t>
      </w:r>
      <w:r w:rsidR="00E457B6">
        <w:rPr>
          <w:rFonts w:ascii="Arial" w:hAnsi="Arial" w:cs="Arial"/>
          <w:sz w:val="22"/>
          <w:szCs w:val="22"/>
        </w:rPr>
        <w:t xml:space="preserve"> </w:t>
      </w:r>
      <w:r w:rsidRPr="00795421">
        <w:rPr>
          <w:rFonts w:ascii="Arial" w:hAnsi="Arial" w:cs="Arial"/>
          <w:sz w:val="22"/>
          <w:szCs w:val="22"/>
        </w:rPr>
        <w:t>Gradation Control System (AGCS)</w:t>
      </w:r>
      <w:r w:rsidRPr="00795421">
        <w:rPr>
          <w:rFonts w:ascii="Arial" w:hAnsi="Arial" w:cs="Arial"/>
          <w:spacing w:val="-13"/>
          <w:sz w:val="22"/>
          <w:szCs w:val="22"/>
        </w:rPr>
        <w:t xml:space="preserve"> </w:t>
      </w:r>
      <w:r w:rsidRPr="00795421">
        <w:rPr>
          <w:rFonts w:ascii="Arial" w:hAnsi="Arial" w:cs="Arial"/>
          <w:sz w:val="22"/>
          <w:szCs w:val="22"/>
        </w:rPr>
        <w:t>will</w:t>
      </w:r>
      <w:r w:rsidRPr="00795421">
        <w:rPr>
          <w:rFonts w:ascii="Arial" w:hAnsi="Arial" w:cs="Arial"/>
          <w:spacing w:val="-14"/>
          <w:sz w:val="22"/>
          <w:szCs w:val="22"/>
        </w:rPr>
        <w:t xml:space="preserve"> </w:t>
      </w:r>
      <w:r w:rsidRPr="00795421">
        <w:rPr>
          <w:rFonts w:ascii="Arial" w:hAnsi="Arial" w:cs="Arial"/>
          <w:sz w:val="22"/>
          <w:szCs w:val="22"/>
        </w:rPr>
        <w:t>be</w:t>
      </w:r>
      <w:r w:rsidRPr="00795421">
        <w:rPr>
          <w:rFonts w:ascii="Arial" w:hAnsi="Arial" w:cs="Arial"/>
          <w:spacing w:val="-11"/>
          <w:sz w:val="22"/>
          <w:szCs w:val="22"/>
        </w:rPr>
        <w:t xml:space="preserve"> </w:t>
      </w:r>
      <w:r w:rsidRPr="00795421">
        <w:rPr>
          <w:rFonts w:ascii="Arial" w:hAnsi="Arial" w:cs="Arial"/>
          <w:sz w:val="22"/>
          <w:szCs w:val="22"/>
        </w:rPr>
        <w:t xml:space="preserve">obtained from IDOT approved aggregate sources.  Prior to incorporation into the mix, documentation verifying each aggregates approval under the AGCS system and the associated bands for each of those aggregate products will be made available by the </w:t>
      </w:r>
      <w:r>
        <w:rPr>
          <w:rFonts w:ascii="Arial" w:hAnsi="Arial" w:cs="Arial"/>
          <w:sz w:val="22"/>
          <w:szCs w:val="22"/>
        </w:rPr>
        <w:t>P</w:t>
      </w:r>
      <w:r w:rsidRPr="00795421">
        <w:rPr>
          <w:rFonts w:ascii="Arial" w:hAnsi="Arial" w:cs="Arial"/>
          <w:sz w:val="22"/>
          <w:szCs w:val="22"/>
        </w:rPr>
        <w:t>roducer for review at any time.</w:t>
      </w:r>
    </w:p>
    <w:p w14:paraId="333948C1" w14:textId="77777777" w:rsidR="00F62CC8" w:rsidRPr="00F62CC8" w:rsidRDefault="00F62CC8" w:rsidP="00F05078">
      <w:pPr>
        <w:pStyle w:val="BodyText"/>
        <w:ind w:left="1008" w:right="-58"/>
        <w:jc w:val="both"/>
        <w:rPr>
          <w:rFonts w:cs="Arial"/>
        </w:rPr>
      </w:pPr>
    </w:p>
    <w:p w14:paraId="37A8E94F" w14:textId="788CD005" w:rsidR="00F62CC8" w:rsidRPr="00A52B8C" w:rsidRDefault="00F62CC8" w:rsidP="00E457B6">
      <w:pPr>
        <w:pStyle w:val="BodyText"/>
        <w:ind w:left="540" w:right="-58" w:firstLine="540"/>
        <w:jc w:val="both"/>
        <w:rPr>
          <w:rFonts w:cs="Arial"/>
          <w:sz w:val="20"/>
          <w:szCs w:val="20"/>
          <w:u w:val="single"/>
        </w:rPr>
      </w:pPr>
      <w:r w:rsidRPr="00A52B8C">
        <w:rPr>
          <w:rFonts w:cs="Arial"/>
          <w:sz w:val="20"/>
          <w:szCs w:val="20"/>
          <w:u w:val="single"/>
        </w:rPr>
        <w:t>Material No. 1 Information</w:t>
      </w:r>
    </w:p>
    <w:p w14:paraId="660B4354" w14:textId="0B05782C" w:rsidR="00F62CC8" w:rsidRPr="00795421" w:rsidRDefault="00F62CC8" w:rsidP="00E457B6">
      <w:pPr>
        <w:pStyle w:val="BodyText"/>
        <w:ind w:left="540" w:right="-58" w:firstLine="540"/>
        <w:jc w:val="both"/>
        <w:rPr>
          <w:rFonts w:cs="Arial"/>
          <w:sz w:val="20"/>
          <w:szCs w:val="20"/>
        </w:rPr>
      </w:pPr>
      <w:r w:rsidRPr="00795421">
        <w:rPr>
          <w:rFonts w:cs="Arial"/>
          <w:sz w:val="20"/>
          <w:szCs w:val="20"/>
        </w:rPr>
        <w:t>M</w:t>
      </w:r>
      <w:r w:rsidR="00D61D15">
        <w:rPr>
          <w:rFonts w:cs="Arial"/>
          <w:sz w:val="20"/>
          <w:szCs w:val="20"/>
        </w:rPr>
        <w:t>a</w:t>
      </w:r>
      <w:r w:rsidRPr="00795421">
        <w:rPr>
          <w:rFonts w:cs="Arial"/>
          <w:sz w:val="20"/>
          <w:szCs w:val="20"/>
        </w:rPr>
        <w:t>terial Code:</w:t>
      </w:r>
      <w:r w:rsidR="00BA7AB9" w:rsidRPr="00BA7AB9">
        <w:rPr>
          <w:rFonts w:cs="Arial"/>
          <w:sz w:val="20"/>
          <w:szCs w:val="20"/>
        </w:rPr>
        <w:t xml:space="preserve"> </w:t>
      </w:r>
      <w:r w:rsidR="00A52B8C">
        <w:rPr>
          <w:rFonts w:cs="Arial"/>
          <w:sz w:val="20"/>
          <w:szCs w:val="20"/>
        </w:rPr>
        <w:tab/>
      </w:r>
      <w:r w:rsidR="00A52B8C">
        <w:rPr>
          <w:rFonts w:cs="Arial"/>
          <w:sz w:val="20"/>
          <w:szCs w:val="20"/>
        </w:rPr>
        <w:tab/>
      </w:r>
      <w:r w:rsidR="00825CE6">
        <w:rPr>
          <w:rFonts w:cs="Arial"/>
          <w:sz w:val="20"/>
          <w:szCs w:val="20"/>
        </w:rPr>
        <w:fldChar w:fldCharType="begin">
          <w:ffData>
            <w:name w:val="Text2"/>
            <w:enabled/>
            <w:calcOnExit w:val="0"/>
            <w:textInput/>
          </w:ffData>
        </w:fldChar>
      </w:r>
      <w:bookmarkStart w:id="11" w:name="Text2"/>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1"/>
    </w:p>
    <w:p w14:paraId="5922E03B" w14:textId="6BDFE09C" w:rsidR="00F62CC8" w:rsidRPr="00795421" w:rsidRDefault="00F62CC8" w:rsidP="00E457B6">
      <w:pPr>
        <w:pStyle w:val="BodyText"/>
        <w:ind w:left="540" w:right="-58" w:firstLine="540"/>
        <w:jc w:val="both"/>
        <w:rPr>
          <w:rFonts w:cs="Arial"/>
          <w:sz w:val="20"/>
          <w:szCs w:val="20"/>
        </w:rPr>
      </w:pPr>
      <w:r w:rsidRPr="00795421">
        <w:rPr>
          <w:rFonts w:cs="Arial"/>
          <w:sz w:val="20"/>
          <w:szCs w:val="20"/>
        </w:rPr>
        <w:t>Material Type</w:t>
      </w:r>
      <w:r w:rsidR="00795421">
        <w:rPr>
          <w:rFonts w:cs="Arial"/>
          <w:sz w:val="20"/>
          <w:szCs w:val="20"/>
        </w:rPr>
        <w:t xml:space="preserve"> (course/fine)</w:t>
      </w:r>
      <w:r w:rsidRPr="00795421">
        <w:rPr>
          <w:rFonts w:cs="Arial"/>
          <w:sz w:val="20"/>
          <w:szCs w:val="20"/>
        </w:rPr>
        <w:t>:</w:t>
      </w:r>
      <w:r w:rsidR="00825CE6">
        <w:rPr>
          <w:rFonts w:cs="Arial"/>
          <w:sz w:val="20"/>
          <w:szCs w:val="20"/>
        </w:rPr>
        <w:t xml:space="preserve"> </w:t>
      </w:r>
      <w:r w:rsidR="00A52B8C">
        <w:rPr>
          <w:rFonts w:cs="Arial"/>
          <w:sz w:val="20"/>
          <w:szCs w:val="20"/>
        </w:rPr>
        <w:tab/>
      </w:r>
      <w:r w:rsidR="00825CE6">
        <w:rPr>
          <w:rFonts w:cs="Arial"/>
          <w:sz w:val="20"/>
          <w:szCs w:val="20"/>
        </w:rPr>
        <w:fldChar w:fldCharType="begin">
          <w:ffData>
            <w:name w:val="Text3"/>
            <w:enabled/>
            <w:calcOnExit w:val="0"/>
            <w:textInput/>
          </w:ffData>
        </w:fldChar>
      </w:r>
      <w:bookmarkStart w:id="12" w:name="Text3"/>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2"/>
    </w:p>
    <w:p w14:paraId="2A0114CC" w14:textId="06B8BC75" w:rsidR="00F62CC8" w:rsidRPr="00795421" w:rsidRDefault="00F62CC8" w:rsidP="00E457B6">
      <w:pPr>
        <w:pStyle w:val="BodyText"/>
        <w:ind w:left="540" w:right="-58" w:firstLine="540"/>
        <w:jc w:val="both"/>
        <w:rPr>
          <w:rFonts w:cs="Arial"/>
          <w:sz w:val="20"/>
          <w:szCs w:val="20"/>
        </w:rPr>
      </w:pPr>
      <w:r w:rsidRPr="00795421">
        <w:rPr>
          <w:rFonts w:cs="Arial"/>
          <w:sz w:val="20"/>
          <w:szCs w:val="20"/>
        </w:rPr>
        <w:t xml:space="preserve">Producer/Supplier Number: </w:t>
      </w:r>
      <w:r w:rsidR="00A52B8C">
        <w:rPr>
          <w:rFonts w:cs="Arial"/>
          <w:sz w:val="20"/>
          <w:szCs w:val="20"/>
        </w:rPr>
        <w:tab/>
      </w:r>
      <w:r w:rsidR="00825CE6">
        <w:rPr>
          <w:rFonts w:cs="Arial"/>
          <w:sz w:val="20"/>
          <w:szCs w:val="20"/>
        </w:rPr>
        <w:fldChar w:fldCharType="begin">
          <w:ffData>
            <w:name w:val="Text4"/>
            <w:enabled/>
            <w:calcOnExit w:val="0"/>
            <w:textInput/>
          </w:ffData>
        </w:fldChar>
      </w:r>
      <w:bookmarkStart w:id="13" w:name="Text4"/>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3"/>
    </w:p>
    <w:p w14:paraId="06879607" w14:textId="602EF533" w:rsidR="00F62CC8" w:rsidRPr="00795421" w:rsidRDefault="00F62CC8" w:rsidP="00E457B6">
      <w:pPr>
        <w:pStyle w:val="BodyText"/>
        <w:ind w:left="540" w:right="-58" w:firstLine="540"/>
        <w:jc w:val="both"/>
        <w:rPr>
          <w:rFonts w:cs="Arial"/>
          <w:sz w:val="20"/>
          <w:szCs w:val="20"/>
        </w:rPr>
      </w:pPr>
      <w:r w:rsidRPr="00795421">
        <w:rPr>
          <w:rFonts w:cs="Arial"/>
          <w:sz w:val="20"/>
          <w:szCs w:val="20"/>
        </w:rPr>
        <w:t xml:space="preserve">Company Name: </w:t>
      </w:r>
      <w:r w:rsidR="00A52B8C">
        <w:rPr>
          <w:rFonts w:cs="Arial"/>
          <w:sz w:val="20"/>
          <w:szCs w:val="20"/>
        </w:rPr>
        <w:tab/>
      </w:r>
      <w:r w:rsidR="00A52B8C">
        <w:rPr>
          <w:rFonts w:cs="Arial"/>
          <w:sz w:val="20"/>
          <w:szCs w:val="20"/>
        </w:rPr>
        <w:tab/>
      </w:r>
      <w:r w:rsidR="00825CE6">
        <w:rPr>
          <w:rFonts w:cs="Arial"/>
          <w:sz w:val="20"/>
          <w:szCs w:val="20"/>
        </w:rPr>
        <w:fldChar w:fldCharType="begin">
          <w:ffData>
            <w:name w:val="Text5"/>
            <w:enabled/>
            <w:calcOnExit w:val="0"/>
            <w:textInput/>
          </w:ffData>
        </w:fldChar>
      </w:r>
      <w:bookmarkStart w:id="14" w:name="Text5"/>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4"/>
    </w:p>
    <w:p w14:paraId="1A933BB3" w14:textId="77B8028A" w:rsidR="00F62CC8" w:rsidRPr="00795421" w:rsidRDefault="00F62CC8" w:rsidP="00E457B6">
      <w:pPr>
        <w:pStyle w:val="BodyText"/>
        <w:ind w:left="540" w:right="-58" w:firstLine="540"/>
        <w:jc w:val="both"/>
        <w:rPr>
          <w:rFonts w:cs="Arial"/>
          <w:sz w:val="20"/>
          <w:szCs w:val="20"/>
        </w:rPr>
      </w:pPr>
      <w:r w:rsidRPr="00795421">
        <w:rPr>
          <w:rFonts w:cs="Arial"/>
          <w:sz w:val="20"/>
          <w:szCs w:val="20"/>
        </w:rPr>
        <w:t xml:space="preserve">Contact Person: </w:t>
      </w:r>
      <w:r w:rsidR="00A52B8C">
        <w:rPr>
          <w:rFonts w:cs="Arial"/>
          <w:sz w:val="20"/>
          <w:szCs w:val="20"/>
        </w:rPr>
        <w:tab/>
      </w:r>
      <w:r w:rsidR="00A52B8C">
        <w:rPr>
          <w:rFonts w:cs="Arial"/>
          <w:sz w:val="20"/>
          <w:szCs w:val="20"/>
        </w:rPr>
        <w:tab/>
      </w:r>
      <w:r w:rsidR="00825CE6">
        <w:rPr>
          <w:rFonts w:cs="Arial"/>
          <w:sz w:val="20"/>
          <w:szCs w:val="20"/>
        </w:rPr>
        <w:fldChar w:fldCharType="begin">
          <w:ffData>
            <w:name w:val="Text6"/>
            <w:enabled/>
            <w:calcOnExit w:val="0"/>
            <w:textInput/>
          </w:ffData>
        </w:fldChar>
      </w:r>
      <w:bookmarkStart w:id="15" w:name="Text6"/>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5"/>
    </w:p>
    <w:p w14:paraId="1D65FB80" w14:textId="69466CAE" w:rsidR="00F62CC8" w:rsidRDefault="00F62CC8" w:rsidP="00A52B8C">
      <w:pPr>
        <w:pStyle w:val="BodyText"/>
        <w:spacing w:after="0"/>
        <w:ind w:left="547" w:right="-58" w:firstLine="547"/>
        <w:jc w:val="both"/>
        <w:rPr>
          <w:rFonts w:cs="Arial"/>
          <w:sz w:val="20"/>
          <w:szCs w:val="20"/>
        </w:rPr>
      </w:pPr>
      <w:r w:rsidRPr="00795421">
        <w:rPr>
          <w:rFonts w:cs="Arial"/>
          <w:sz w:val="20"/>
          <w:szCs w:val="20"/>
        </w:rPr>
        <w:t xml:space="preserve">Telephone Number: </w:t>
      </w:r>
      <w:r w:rsidR="00A52B8C">
        <w:rPr>
          <w:rFonts w:cs="Arial"/>
          <w:sz w:val="20"/>
          <w:szCs w:val="20"/>
        </w:rPr>
        <w:tab/>
      </w:r>
      <w:r w:rsidR="00825CE6">
        <w:rPr>
          <w:rFonts w:cs="Arial"/>
          <w:sz w:val="20"/>
          <w:szCs w:val="20"/>
        </w:rPr>
        <w:fldChar w:fldCharType="begin">
          <w:ffData>
            <w:name w:val="Text7"/>
            <w:enabled/>
            <w:calcOnExit w:val="0"/>
            <w:textInput/>
          </w:ffData>
        </w:fldChar>
      </w:r>
      <w:bookmarkStart w:id="16" w:name="Text7"/>
      <w:r w:rsidR="00825CE6">
        <w:rPr>
          <w:rFonts w:cs="Arial"/>
          <w:sz w:val="20"/>
          <w:szCs w:val="20"/>
        </w:rPr>
        <w:instrText xml:space="preserve"> FORMTEXT </w:instrText>
      </w:r>
      <w:r w:rsidR="00825CE6">
        <w:rPr>
          <w:rFonts w:cs="Arial"/>
          <w:sz w:val="20"/>
          <w:szCs w:val="20"/>
        </w:rPr>
      </w:r>
      <w:r w:rsidR="00825CE6">
        <w:rPr>
          <w:rFonts w:cs="Arial"/>
          <w:sz w:val="20"/>
          <w:szCs w:val="20"/>
        </w:rPr>
        <w:fldChar w:fldCharType="separate"/>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noProof/>
          <w:sz w:val="20"/>
          <w:szCs w:val="20"/>
        </w:rPr>
        <w:t> </w:t>
      </w:r>
      <w:r w:rsidR="00825CE6">
        <w:rPr>
          <w:rFonts w:cs="Arial"/>
          <w:sz w:val="20"/>
          <w:szCs w:val="20"/>
        </w:rPr>
        <w:fldChar w:fldCharType="end"/>
      </w:r>
      <w:bookmarkEnd w:id="16"/>
    </w:p>
    <w:p w14:paraId="5360D564" w14:textId="628E2175" w:rsidR="001A666B" w:rsidRDefault="001A666B" w:rsidP="00A52B8C">
      <w:pPr>
        <w:pStyle w:val="BodyText"/>
        <w:spacing w:after="0"/>
        <w:ind w:left="547" w:right="-58" w:firstLine="547"/>
        <w:jc w:val="both"/>
        <w:rPr>
          <w:rFonts w:cs="Arial"/>
          <w:sz w:val="20"/>
          <w:szCs w:val="20"/>
        </w:rPr>
      </w:pPr>
    </w:p>
    <w:p w14:paraId="2F146973" w14:textId="1869EE72" w:rsidR="001A666B" w:rsidRPr="00A52B8C" w:rsidRDefault="001A666B" w:rsidP="001A666B">
      <w:pPr>
        <w:pStyle w:val="BodyText"/>
        <w:ind w:left="540" w:right="-58" w:firstLine="540"/>
        <w:jc w:val="both"/>
        <w:rPr>
          <w:rFonts w:cs="Arial"/>
          <w:sz w:val="20"/>
          <w:szCs w:val="20"/>
          <w:u w:val="single"/>
        </w:rPr>
      </w:pPr>
      <w:r w:rsidRPr="00A52B8C">
        <w:rPr>
          <w:rFonts w:cs="Arial"/>
          <w:sz w:val="20"/>
          <w:szCs w:val="20"/>
          <w:u w:val="single"/>
        </w:rPr>
        <w:t>Material No. 2 Information</w:t>
      </w:r>
    </w:p>
    <w:p w14:paraId="3D1E1E98" w14:textId="7B44D3EC" w:rsidR="001A666B" w:rsidRPr="00795421" w:rsidRDefault="001A666B" w:rsidP="001A666B">
      <w:pPr>
        <w:pStyle w:val="BodyText"/>
        <w:ind w:left="540" w:right="-58" w:firstLine="540"/>
        <w:jc w:val="both"/>
        <w:rPr>
          <w:rFonts w:cs="Arial"/>
          <w:sz w:val="20"/>
          <w:szCs w:val="20"/>
        </w:rPr>
      </w:pPr>
      <w:r w:rsidRPr="00795421">
        <w:rPr>
          <w:rFonts w:cs="Arial"/>
          <w:sz w:val="20"/>
          <w:szCs w:val="20"/>
        </w:rPr>
        <w:t>M</w:t>
      </w:r>
      <w:r>
        <w:rPr>
          <w:rFonts w:cs="Arial"/>
          <w:sz w:val="20"/>
          <w:szCs w:val="20"/>
        </w:rPr>
        <w:t>a</w:t>
      </w:r>
      <w:r w:rsidRPr="00795421">
        <w:rPr>
          <w:rFonts w:cs="Arial"/>
          <w:sz w:val="20"/>
          <w:szCs w:val="20"/>
        </w:rPr>
        <w:t>terial Code:</w:t>
      </w:r>
      <w:r w:rsidRPr="00BA7AB9">
        <w:rPr>
          <w:rFonts w:cs="Arial"/>
          <w:sz w:val="20"/>
          <w:szCs w:val="20"/>
        </w:rPr>
        <w:t xml:space="preserve"> </w:t>
      </w:r>
      <w:r w:rsidR="00A52B8C">
        <w:rPr>
          <w:rFonts w:cs="Arial"/>
          <w:sz w:val="20"/>
          <w:szCs w:val="20"/>
        </w:rPr>
        <w:tab/>
      </w:r>
      <w:r w:rsidR="00A52B8C">
        <w:rPr>
          <w:rFonts w:cs="Arial"/>
          <w:sz w:val="20"/>
          <w:szCs w:val="20"/>
        </w:rPr>
        <w:tab/>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47888170" w14:textId="1A830AEF" w:rsidR="001A666B" w:rsidRPr="00795421" w:rsidRDefault="001A666B" w:rsidP="001A666B">
      <w:pPr>
        <w:pStyle w:val="BodyText"/>
        <w:ind w:left="540" w:right="-58" w:firstLine="540"/>
        <w:jc w:val="both"/>
        <w:rPr>
          <w:rFonts w:cs="Arial"/>
          <w:sz w:val="20"/>
          <w:szCs w:val="20"/>
        </w:rPr>
      </w:pPr>
      <w:r w:rsidRPr="00795421">
        <w:rPr>
          <w:rFonts w:cs="Arial"/>
          <w:sz w:val="20"/>
          <w:szCs w:val="20"/>
        </w:rPr>
        <w:t>Material Type</w:t>
      </w:r>
      <w:r>
        <w:rPr>
          <w:rFonts w:cs="Arial"/>
          <w:sz w:val="20"/>
          <w:szCs w:val="20"/>
        </w:rPr>
        <w:t xml:space="preserve"> (course/fine)</w:t>
      </w:r>
      <w:r w:rsidRPr="00795421">
        <w:rPr>
          <w:rFonts w:cs="Arial"/>
          <w:sz w:val="20"/>
          <w:szCs w:val="20"/>
        </w:rPr>
        <w:t>:</w:t>
      </w:r>
      <w:r>
        <w:rPr>
          <w:rFonts w:cs="Arial"/>
          <w:sz w:val="20"/>
          <w:szCs w:val="20"/>
        </w:rPr>
        <w:t xml:space="preserve"> </w:t>
      </w:r>
      <w:r w:rsidR="00A52B8C">
        <w:rPr>
          <w:rFonts w:cs="Arial"/>
          <w:sz w:val="20"/>
          <w:szCs w:val="20"/>
        </w:rPr>
        <w:tab/>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ADA85D2" w14:textId="30473297"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Producer/Supplier Number: </w:t>
      </w:r>
      <w:r w:rsidR="00A52B8C">
        <w:rPr>
          <w:rFonts w:cs="Arial"/>
          <w:sz w:val="20"/>
          <w:szCs w:val="20"/>
        </w:rPr>
        <w:tab/>
      </w: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C4CA4DB" w14:textId="7E874E65"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Company Name: </w:t>
      </w:r>
      <w:r w:rsidR="00A52B8C">
        <w:rPr>
          <w:rFonts w:cs="Arial"/>
          <w:sz w:val="20"/>
          <w:szCs w:val="20"/>
        </w:rPr>
        <w:tab/>
      </w:r>
      <w:r w:rsidR="00A52B8C">
        <w:rPr>
          <w:rFonts w:cs="Arial"/>
          <w:sz w:val="20"/>
          <w:szCs w:val="20"/>
        </w:rPr>
        <w:tab/>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35D17AF" w14:textId="11FD8714"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Contact Person: </w:t>
      </w:r>
      <w:r w:rsidR="00A52B8C">
        <w:rPr>
          <w:rFonts w:cs="Arial"/>
          <w:sz w:val="20"/>
          <w:szCs w:val="20"/>
        </w:rPr>
        <w:tab/>
      </w:r>
      <w:r w:rsidR="00A52B8C">
        <w:rPr>
          <w:rFonts w:cs="Arial"/>
          <w:sz w:val="20"/>
          <w:szCs w:val="20"/>
        </w:rPr>
        <w:tab/>
      </w:r>
      <w:r>
        <w:rPr>
          <w:rFonts w:cs="Arial"/>
          <w:sz w:val="20"/>
          <w:szCs w:val="20"/>
        </w:rPr>
        <w:fldChar w:fldCharType="begin">
          <w:ffData>
            <w:name w:val="Text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4BDC3FB" w14:textId="4633D2F2" w:rsidR="001A666B" w:rsidRPr="00795421" w:rsidRDefault="001A666B" w:rsidP="00A52B8C">
      <w:pPr>
        <w:pStyle w:val="BodyText"/>
        <w:spacing w:after="0"/>
        <w:ind w:left="547" w:right="-58" w:firstLine="547"/>
        <w:jc w:val="both"/>
        <w:rPr>
          <w:rFonts w:cs="Arial"/>
          <w:sz w:val="20"/>
          <w:szCs w:val="20"/>
        </w:rPr>
      </w:pPr>
      <w:r w:rsidRPr="00795421">
        <w:rPr>
          <w:rFonts w:cs="Arial"/>
          <w:sz w:val="20"/>
          <w:szCs w:val="20"/>
        </w:rPr>
        <w:t xml:space="preserve">Telephone Number: </w:t>
      </w:r>
      <w:r w:rsidR="00A52B8C">
        <w:rPr>
          <w:rFonts w:cs="Arial"/>
          <w:sz w:val="20"/>
          <w:szCs w:val="20"/>
        </w:rPr>
        <w:tab/>
      </w: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6C6E1D30" w14:textId="3F2C67E9" w:rsidR="00F62CC8" w:rsidRDefault="00F62CC8" w:rsidP="00A52B8C">
      <w:pPr>
        <w:pStyle w:val="BodyText"/>
        <w:spacing w:after="0"/>
        <w:ind w:left="1008" w:right="-58"/>
        <w:jc w:val="both"/>
        <w:rPr>
          <w:rFonts w:cs="Arial"/>
          <w:sz w:val="20"/>
          <w:szCs w:val="20"/>
        </w:rPr>
      </w:pPr>
    </w:p>
    <w:p w14:paraId="4AB93967" w14:textId="5413B12B" w:rsidR="001A666B" w:rsidRPr="00A52B8C" w:rsidRDefault="001A666B" w:rsidP="001A666B">
      <w:pPr>
        <w:pStyle w:val="BodyText"/>
        <w:ind w:left="540" w:right="-58" w:firstLine="540"/>
        <w:jc w:val="both"/>
        <w:rPr>
          <w:rFonts w:cs="Arial"/>
          <w:sz w:val="20"/>
          <w:szCs w:val="20"/>
          <w:u w:val="single"/>
        </w:rPr>
      </w:pPr>
      <w:r w:rsidRPr="00A52B8C">
        <w:rPr>
          <w:rFonts w:cs="Arial"/>
          <w:sz w:val="20"/>
          <w:szCs w:val="20"/>
          <w:u w:val="single"/>
        </w:rPr>
        <w:t>Material No. 3 Information</w:t>
      </w:r>
    </w:p>
    <w:p w14:paraId="3EDC0A05" w14:textId="5622DC1C" w:rsidR="001A666B" w:rsidRPr="00795421" w:rsidRDefault="001A666B" w:rsidP="001A666B">
      <w:pPr>
        <w:pStyle w:val="BodyText"/>
        <w:ind w:left="540" w:right="-58" w:firstLine="540"/>
        <w:jc w:val="both"/>
        <w:rPr>
          <w:rFonts w:cs="Arial"/>
          <w:sz w:val="20"/>
          <w:szCs w:val="20"/>
        </w:rPr>
      </w:pPr>
      <w:r w:rsidRPr="00795421">
        <w:rPr>
          <w:rFonts w:cs="Arial"/>
          <w:sz w:val="20"/>
          <w:szCs w:val="20"/>
        </w:rPr>
        <w:t>M</w:t>
      </w:r>
      <w:r>
        <w:rPr>
          <w:rFonts w:cs="Arial"/>
          <w:sz w:val="20"/>
          <w:szCs w:val="20"/>
        </w:rPr>
        <w:t>a</w:t>
      </w:r>
      <w:r w:rsidRPr="00795421">
        <w:rPr>
          <w:rFonts w:cs="Arial"/>
          <w:sz w:val="20"/>
          <w:szCs w:val="20"/>
        </w:rPr>
        <w:t>terial Code:</w:t>
      </w:r>
      <w:r w:rsidRPr="00BA7AB9">
        <w:rPr>
          <w:rFonts w:cs="Arial"/>
          <w:sz w:val="20"/>
          <w:szCs w:val="20"/>
        </w:rPr>
        <w:t xml:space="preserve"> </w:t>
      </w:r>
      <w:r w:rsidR="00A52B8C">
        <w:rPr>
          <w:rFonts w:cs="Arial"/>
          <w:sz w:val="20"/>
          <w:szCs w:val="20"/>
        </w:rPr>
        <w:tab/>
      </w:r>
      <w:r w:rsidR="00A52B8C">
        <w:rPr>
          <w:rFonts w:cs="Arial"/>
          <w:sz w:val="20"/>
          <w:szCs w:val="20"/>
        </w:rPr>
        <w:tab/>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1A794759" w14:textId="126309B2" w:rsidR="001A666B" w:rsidRPr="00795421" w:rsidRDefault="001A666B" w:rsidP="001A666B">
      <w:pPr>
        <w:pStyle w:val="BodyText"/>
        <w:ind w:left="540" w:right="-58" w:firstLine="540"/>
        <w:jc w:val="both"/>
        <w:rPr>
          <w:rFonts w:cs="Arial"/>
          <w:sz w:val="20"/>
          <w:szCs w:val="20"/>
        </w:rPr>
      </w:pPr>
      <w:r w:rsidRPr="00795421">
        <w:rPr>
          <w:rFonts w:cs="Arial"/>
          <w:sz w:val="20"/>
          <w:szCs w:val="20"/>
        </w:rPr>
        <w:t>Material Type</w:t>
      </w:r>
      <w:r>
        <w:rPr>
          <w:rFonts w:cs="Arial"/>
          <w:sz w:val="20"/>
          <w:szCs w:val="20"/>
        </w:rPr>
        <w:t xml:space="preserve"> (course/fine)</w:t>
      </w:r>
      <w:r w:rsidRPr="00795421">
        <w:rPr>
          <w:rFonts w:cs="Arial"/>
          <w:sz w:val="20"/>
          <w:szCs w:val="20"/>
        </w:rPr>
        <w:t>:</w:t>
      </w:r>
      <w:r>
        <w:rPr>
          <w:rFonts w:cs="Arial"/>
          <w:sz w:val="20"/>
          <w:szCs w:val="20"/>
        </w:rPr>
        <w:t xml:space="preserve"> </w:t>
      </w:r>
      <w:r w:rsidR="00A52B8C">
        <w:rPr>
          <w:rFonts w:cs="Arial"/>
          <w:sz w:val="20"/>
          <w:szCs w:val="20"/>
        </w:rPr>
        <w:tab/>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9B2D987" w14:textId="7C77BE3D"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Producer/Supplier Number: </w:t>
      </w:r>
      <w:r w:rsidR="00A52B8C">
        <w:rPr>
          <w:rFonts w:cs="Arial"/>
          <w:sz w:val="20"/>
          <w:szCs w:val="20"/>
        </w:rPr>
        <w:tab/>
      </w: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1D4FF2BA" w14:textId="1CB15B97"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Company Name: </w:t>
      </w:r>
      <w:r w:rsidR="00A52B8C">
        <w:rPr>
          <w:rFonts w:cs="Arial"/>
          <w:sz w:val="20"/>
          <w:szCs w:val="20"/>
        </w:rPr>
        <w:tab/>
      </w:r>
      <w:r w:rsidR="00A52B8C">
        <w:rPr>
          <w:rFonts w:cs="Arial"/>
          <w:sz w:val="20"/>
          <w:szCs w:val="20"/>
        </w:rPr>
        <w:tab/>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1F1F8584" w14:textId="12B3DB99"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Contact Person: </w:t>
      </w:r>
      <w:r w:rsidR="00A52B8C">
        <w:rPr>
          <w:rFonts w:cs="Arial"/>
          <w:sz w:val="20"/>
          <w:szCs w:val="20"/>
        </w:rPr>
        <w:tab/>
      </w:r>
      <w:r w:rsidR="00A52B8C">
        <w:rPr>
          <w:rFonts w:cs="Arial"/>
          <w:sz w:val="20"/>
          <w:szCs w:val="20"/>
        </w:rPr>
        <w:tab/>
      </w:r>
      <w:r>
        <w:rPr>
          <w:rFonts w:cs="Arial"/>
          <w:sz w:val="20"/>
          <w:szCs w:val="20"/>
        </w:rPr>
        <w:fldChar w:fldCharType="begin">
          <w:ffData>
            <w:name w:val="Text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59B1D21" w14:textId="1C2BB3E0" w:rsidR="001A666B" w:rsidRDefault="001A666B" w:rsidP="00A52B8C">
      <w:pPr>
        <w:pStyle w:val="BodyText"/>
        <w:spacing w:after="0"/>
        <w:ind w:left="1008" w:right="-58"/>
        <w:jc w:val="both"/>
        <w:rPr>
          <w:rFonts w:cs="Arial"/>
          <w:sz w:val="20"/>
          <w:szCs w:val="20"/>
        </w:rPr>
      </w:pPr>
      <w:r w:rsidRPr="00795421">
        <w:rPr>
          <w:rFonts w:cs="Arial"/>
          <w:sz w:val="20"/>
          <w:szCs w:val="20"/>
        </w:rPr>
        <w:t xml:space="preserve">Telephone Number: </w:t>
      </w:r>
      <w:r w:rsidR="00A52B8C">
        <w:rPr>
          <w:rFonts w:cs="Arial"/>
          <w:sz w:val="20"/>
          <w:szCs w:val="20"/>
        </w:rPr>
        <w:tab/>
      </w:r>
      <w:r w:rsidR="00A52B8C">
        <w:rPr>
          <w:rFonts w:cs="Arial"/>
          <w:sz w:val="20"/>
          <w:szCs w:val="20"/>
        </w:rPr>
        <w:tab/>
      </w: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F175BFA" w14:textId="39E854F1" w:rsidR="00F05078" w:rsidRDefault="00F05078" w:rsidP="00A52B8C">
      <w:pPr>
        <w:pStyle w:val="BodyText"/>
        <w:spacing w:after="0"/>
        <w:jc w:val="both"/>
        <w:rPr>
          <w:rFonts w:cs="Arial"/>
          <w:noProof/>
        </w:rPr>
      </w:pPr>
    </w:p>
    <w:p w14:paraId="68D84A30" w14:textId="6DCF9139" w:rsidR="001A666B" w:rsidRPr="00A52B8C" w:rsidRDefault="001A666B" w:rsidP="001A666B">
      <w:pPr>
        <w:pStyle w:val="BodyText"/>
        <w:ind w:left="540" w:right="-58" w:firstLine="540"/>
        <w:jc w:val="both"/>
        <w:rPr>
          <w:rFonts w:cs="Arial"/>
          <w:sz w:val="20"/>
          <w:szCs w:val="20"/>
          <w:u w:val="single"/>
        </w:rPr>
      </w:pPr>
      <w:r w:rsidRPr="00A52B8C">
        <w:rPr>
          <w:rFonts w:cs="Arial"/>
          <w:sz w:val="20"/>
          <w:szCs w:val="20"/>
          <w:u w:val="single"/>
        </w:rPr>
        <w:t>Material No. 4 Information</w:t>
      </w:r>
    </w:p>
    <w:p w14:paraId="4CA3118B" w14:textId="4AC9767E" w:rsidR="001A666B" w:rsidRPr="00795421" w:rsidRDefault="001A666B" w:rsidP="001A666B">
      <w:pPr>
        <w:pStyle w:val="BodyText"/>
        <w:ind w:left="540" w:right="-58" w:firstLine="540"/>
        <w:jc w:val="both"/>
        <w:rPr>
          <w:rFonts w:cs="Arial"/>
          <w:sz w:val="20"/>
          <w:szCs w:val="20"/>
        </w:rPr>
      </w:pPr>
      <w:r w:rsidRPr="00795421">
        <w:rPr>
          <w:rFonts w:cs="Arial"/>
          <w:sz w:val="20"/>
          <w:szCs w:val="20"/>
        </w:rPr>
        <w:lastRenderedPageBreak/>
        <w:t>M</w:t>
      </w:r>
      <w:r>
        <w:rPr>
          <w:rFonts w:cs="Arial"/>
          <w:sz w:val="20"/>
          <w:szCs w:val="20"/>
        </w:rPr>
        <w:t>a</w:t>
      </w:r>
      <w:r w:rsidRPr="00795421">
        <w:rPr>
          <w:rFonts w:cs="Arial"/>
          <w:sz w:val="20"/>
          <w:szCs w:val="20"/>
        </w:rPr>
        <w:t>terial Code:</w:t>
      </w:r>
      <w:r w:rsidRPr="00BA7AB9">
        <w:rPr>
          <w:rFonts w:cs="Arial"/>
          <w:sz w:val="20"/>
          <w:szCs w:val="20"/>
        </w:rPr>
        <w:t xml:space="preserve"> </w:t>
      </w:r>
      <w:r w:rsidR="00A52B8C">
        <w:rPr>
          <w:rFonts w:cs="Arial"/>
          <w:sz w:val="20"/>
          <w:szCs w:val="20"/>
        </w:rPr>
        <w:tab/>
      </w:r>
      <w:r w:rsidR="00A52B8C">
        <w:rPr>
          <w:rFonts w:cs="Arial"/>
          <w:sz w:val="20"/>
          <w:szCs w:val="20"/>
        </w:rPr>
        <w:tab/>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6E4CFDF" w14:textId="2DD39771" w:rsidR="001A666B" w:rsidRPr="00795421" w:rsidRDefault="001A666B" w:rsidP="001A666B">
      <w:pPr>
        <w:pStyle w:val="BodyText"/>
        <w:ind w:left="540" w:right="-58" w:firstLine="540"/>
        <w:jc w:val="both"/>
        <w:rPr>
          <w:rFonts w:cs="Arial"/>
          <w:sz w:val="20"/>
          <w:szCs w:val="20"/>
        </w:rPr>
      </w:pPr>
      <w:r w:rsidRPr="00795421">
        <w:rPr>
          <w:rFonts w:cs="Arial"/>
          <w:sz w:val="20"/>
          <w:szCs w:val="20"/>
        </w:rPr>
        <w:t>Material Type</w:t>
      </w:r>
      <w:r>
        <w:rPr>
          <w:rFonts w:cs="Arial"/>
          <w:sz w:val="20"/>
          <w:szCs w:val="20"/>
        </w:rPr>
        <w:t xml:space="preserve"> (course/fine)</w:t>
      </w:r>
      <w:r w:rsidRPr="00795421">
        <w:rPr>
          <w:rFonts w:cs="Arial"/>
          <w:sz w:val="20"/>
          <w:szCs w:val="20"/>
        </w:rPr>
        <w:t>:</w:t>
      </w:r>
      <w:r>
        <w:rPr>
          <w:rFonts w:cs="Arial"/>
          <w:sz w:val="20"/>
          <w:szCs w:val="20"/>
        </w:rPr>
        <w:t xml:space="preserve"> </w:t>
      </w:r>
      <w:r w:rsidR="00A52B8C">
        <w:rPr>
          <w:rFonts w:cs="Arial"/>
          <w:sz w:val="20"/>
          <w:szCs w:val="20"/>
        </w:rPr>
        <w:tab/>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30777B4" w14:textId="29659176"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Producer/Supplier Number: </w:t>
      </w:r>
      <w:r w:rsidR="00A52B8C">
        <w:rPr>
          <w:rFonts w:cs="Arial"/>
          <w:sz w:val="20"/>
          <w:szCs w:val="20"/>
        </w:rPr>
        <w:tab/>
      </w: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4087F820" w14:textId="2413CDCA"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Company Name: </w:t>
      </w:r>
      <w:r w:rsidR="00A52B8C">
        <w:rPr>
          <w:rFonts w:cs="Arial"/>
          <w:sz w:val="20"/>
          <w:szCs w:val="20"/>
        </w:rPr>
        <w:tab/>
      </w:r>
      <w:r w:rsidR="00A52B8C">
        <w:rPr>
          <w:rFonts w:cs="Arial"/>
          <w:sz w:val="20"/>
          <w:szCs w:val="20"/>
        </w:rPr>
        <w:tab/>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B46C542" w14:textId="4130E311" w:rsidR="001A666B" w:rsidRPr="00795421" w:rsidRDefault="001A666B" w:rsidP="001A666B">
      <w:pPr>
        <w:pStyle w:val="BodyText"/>
        <w:ind w:left="540" w:right="-58" w:firstLine="540"/>
        <w:jc w:val="both"/>
        <w:rPr>
          <w:rFonts w:cs="Arial"/>
          <w:sz w:val="20"/>
          <w:szCs w:val="20"/>
        </w:rPr>
      </w:pPr>
      <w:r w:rsidRPr="00795421">
        <w:rPr>
          <w:rFonts w:cs="Arial"/>
          <w:sz w:val="20"/>
          <w:szCs w:val="20"/>
        </w:rPr>
        <w:t xml:space="preserve">Contact Person: </w:t>
      </w:r>
      <w:r w:rsidR="00A52B8C">
        <w:rPr>
          <w:rFonts w:cs="Arial"/>
          <w:sz w:val="20"/>
          <w:szCs w:val="20"/>
        </w:rPr>
        <w:tab/>
      </w:r>
      <w:r w:rsidR="00A52B8C">
        <w:rPr>
          <w:rFonts w:cs="Arial"/>
          <w:sz w:val="20"/>
          <w:szCs w:val="20"/>
        </w:rPr>
        <w:tab/>
      </w:r>
      <w:r>
        <w:rPr>
          <w:rFonts w:cs="Arial"/>
          <w:sz w:val="20"/>
          <w:szCs w:val="20"/>
        </w:rPr>
        <w:fldChar w:fldCharType="begin">
          <w:ffData>
            <w:name w:val="Text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10F73C0" w14:textId="0B83D41A" w:rsidR="001A666B" w:rsidRDefault="001A666B" w:rsidP="001A666B">
      <w:pPr>
        <w:pStyle w:val="BodyText"/>
        <w:ind w:left="360" w:firstLine="720"/>
        <w:jc w:val="both"/>
        <w:rPr>
          <w:rFonts w:cs="Arial"/>
          <w:sz w:val="20"/>
          <w:szCs w:val="20"/>
        </w:rPr>
      </w:pPr>
      <w:r w:rsidRPr="00795421">
        <w:rPr>
          <w:rFonts w:cs="Arial"/>
          <w:sz w:val="20"/>
          <w:szCs w:val="20"/>
        </w:rPr>
        <w:t xml:space="preserve">Telephone Number: </w:t>
      </w:r>
      <w:r w:rsidR="00A52B8C">
        <w:rPr>
          <w:rFonts w:cs="Arial"/>
          <w:sz w:val="20"/>
          <w:szCs w:val="20"/>
        </w:rPr>
        <w:tab/>
      </w: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6A97C03" w14:textId="56F75A85" w:rsidR="001A666B" w:rsidRDefault="001A666B" w:rsidP="001A666B">
      <w:pPr>
        <w:pStyle w:val="BodyText"/>
        <w:ind w:left="360" w:firstLine="720"/>
        <w:jc w:val="both"/>
        <w:rPr>
          <w:rFonts w:cs="Arial"/>
          <w:noProof/>
        </w:rPr>
      </w:pPr>
    </w:p>
    <w:p w14:paraId="60D730BE" w14:textId="4BDCA321" w:rsidR="00E21378" w:rsidRPr="00A52B8C" w:rsidRDefault="00E21378" w:rsidP="00E21378">
      <w:pPr>
        <w:pStyle w:val="BodyText"/>
        <w:ind w:left="540" w:right="-58" w:firstLine="540"/>
        <w:jc w:val="both"/>
        <w:rPr>
          <w:rFonts w:cs="Arial"/>
          <w:sz w:val="20"/>
          <w:szCs w:val="20"/>
          <w:u w:val="single"/>
        </w:rPr>
      </w:pPr>
      <w:r w:rsidRPr="00A52B8C">
        <w:rPr>
          <w:rFonts w:cs="Arial"/>
          <w:sz w:val="20"/>
          <w:szCs w:val="20"/>
          <w:u w:val="single"/>
        </w:rPr>
        <w:t xml:space="preserve">Material No. </w:t>
      </w:r>
      <w:r>
        <w:rPr>
          <w:rFonts w:cs="Arial"/>
          <w:sz w:val="20"/>
          <w:szCs w:val="20"/>
          <w:u w:val="single"/>
        </w:rPr>
        <w:t>5</w:t>
      </w:r>
      <w:r w:rsidRPr="00A52B8C">
        <w:rPr>
          <w:rFonts w:cs="Arial"/>
          <w:sz w:val="20"/>
          <w:szCs w:val="20"/>
          <w:u w:val="single"/>
        </w:rPr>
        <w:t xml:space="preserve"> Information</w:t>
      </w:r>
    </w:p>
    <w:p w14:paraId="3A75D585"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M</w:t>
      </w:r>
      <w:r>
        <w:rPr>
          <w:rFonts w:cs="Arial"/>
          <w:sz w:val="20"/>
          <w:szCs w:val="20"/>
        </w:rPr>
        <w:t>a</w:t>
      </w:r>
      <w:r w:rsidRPr="00795421">
        <w:rPr>
          <w:rFonts w:cs="Arial"/>
          <w:sz w:val="20"/>
          <w:szCs w:val="20"/>
        </w:rPr>
        <w:t>terial Code:</w:t>
      </w:r>
      <w:r w:rsidRPr="00BA7AB9">
        <w:rPr>
          <w:rFonts w:cs="Arial"/>
          <w:sz w:val="20"/>
          <w:szCs w:val="20"/>
        </w:rPr>
        <w:t xml:space="preserve"> </w:t>
      </w:r>
      <w:r>
        <w:rPr>
          <w:rFonts w:cs="Arial"/>
          <w:sz w:val="20"/>
          <w:szCs w:val="20"/>
        </w:rPr>
        <w:tab/>
      </w:r>
      <w:r>
        <w:rPr>
          <w:rFonts w:cs="Arial"/>
          <w:sz w:val="20"/>
          <w:szCs w:val="20"/>
        </w:rPr>
        <w:tab/>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58D29C1"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Material Type</w:t>
      </w:r>
      <w:r>
        <w:rPr>
          <w:rFonts w:cs="Arial"/>
          <w:sz w:val="20"/>
          <w:szCs w:val="20"/>
        </w:rPr>
        <w:t xml:space="preserve"> (course/fine)</w:t>
      </w:r>
      <w:r w:rsidRPr="00795421">
        <w:rPr>
          <w:rFonts w:cs="Arial"/>
          <w:sz w:val="20"/>
          <w:szCs w:val="20"/>
        </w:rPr>
        <w:t>:</w:t>
      </w:r>
      <w:r>
        <w:rPr>
          <w:rFonts w:cs="Arial"/>
          <w:sz w:val="20"/>
          <w:szCs w:val="20"/>
        </w:rPr>
        <w:t xml:space="preserve"> </w:t>
      </w:r>
      <w:r>
        <w:rPr>
          <w:rFonts w:cs="Arial"/>
          <w:sz w:val="20"/>
          <w:szCs w:val="20"/>
        </w:rPr>
        <w:tab/>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387B42C"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Producer/Supplier Number: </w:t>
      </w:r>
      <w:r>
        <w:rPr>
          <w:rFonts w:cs="Arial"/>
          <w:sz w:val="20"/>
          <w:szCs w:val="20"/>
        </w:rPr>
        <w:tab/>
      </w: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2817B468"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Company Name: </w:t>
      </w:r>
      <w:r>
        <w:rPr>
          <w:rFonts w:cs="Arial"/>
          <w:sz w:val="20"/>
          <w:szCs w:val="20"/>
        </w:rPr>
        <w:tab/>
      </w:r>
      <w:r>
        <w:rPr>
          <w:rFonts w:cs="Arial"/>
          <w:sz w:val="20"/>
          <w:szCs w:val="20"/>
        </w:rPr>
        <w:tab/>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3070CB01"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Contact Person: </w:t>
      </w:r>
      <w:r>
        <w:rPr>
          <w:rFonts w:cs="Arial"/>
          <w:sz w:val="20"/>
          <w:szCs w:val="20"/>
        </w:rPr>
        <w:tab/>
      </w:r>
      <w:r>
        <w:rPr>
          <w:rFonts w:cs="Arial"/>
          <w:sz w:val="20"/>
          <w:szCs w:val="20"/>
        </w:rPr>
        <w:tab/>
      </w:r>
      <w:r>
        <w:rPr>
          <w:rFonts w:cs="Arial"/>
          <w:sz w:val="20"/>
          <w:szCs w:val="20"/>
        </w:rPr>
        <w:fldChar w:fldCharType="begin">
          <w:ffData>
            <w:name w:val="Text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228BB4E" w14:textId="77777777" w:rsidR="00E21378" w:rsidRDefault="00E21378" w:rsidP="00E21378">
      <w:pPr>
        <w:pStyle w:val="BodyText"/>
        <w:ind w:left="360" w:firstLine="720"/>
        <w:jc w:val="both"/>
        <w:rPr>
          <w:rFonts w:cs="Arial"/>
          <w:sz w:val="20"/>
          <w:szCs w:val="20"/>
        </w:rPr>
      </w:pPr>
      <w:r w:rsidRPr="00795421">
        <w:rPr>
          <w:rFonts w:cs="Arial"/>
          <w:sz w:val="20"/>
          <w:szCs w:val="20"/>
        </w:rPr>
        <w:t xml:space="preserve">Telephone Number: </w:t>
      </w:r>
      <w:r>
        <w:rPr>
          <w:rFonts w:cs="Arial"/>
          <w:sz w:val="20"/>
          <w:szCs w:val="20"/>
        </w:rPr>
        <w:tab/>
      </w: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6A588445" w14:textId="1FA6864A" w:rsidR="00E21378" w:rsidRDefault="00E21378" w:rsidP="001A666B">
      <w:pPr>
        <w:pStyle w:val="BodyText"/>
        <w:ind w:left="360" w:firstLine="720"/>
        <w:jc w:val="both"/>
        <w:rPr>
          <w:rFonts w:cs="Arial"/>
          <w:noProof/>
        </w:rPr>
      </w:pPr>
    </w:p>
    <w:p w14:paraId="42BB0CD0" w14:textId="0DD412B8" w:rsidR="00E21378" w:rsidRPr="00A52B8C" w:rsidRDefault="00E21378" w:rsidP="00E21378">
      <w:pPr>
        <w:pStyle w:val="BodyText"/>
        <w:ind w:left="540" w:right="-58" w:firstLine="540"/>
        <w:jc w:val="both"/>
        <w:rPr>
          <w:rFonts w:cs="Arial"/>
          <w:sz w:val="20"/>
          <w:szCs w:val="20"/>
          <w:u w:val="single"/>
        </w:rPr>
      </w:pPr>
      <w:r w:rsidRPr="00A52B8C">
        <w:rPr>
          <w:rFonts w:cs="Arial"/>
          <w:sz w:val="20"/>
          <w:szCs w:val="20"/>
          <w:u w:val="single"/>
        </w:rPr>
        <w:t xml:space="preserve">Material No. </w:t>
      </w:r>
      <w:r>
        <w:rPr>
          <w:rFonts w:cs="Arial"/>
          <w:sz w:val="20"/>
          <w:szCs w:val="20"/>
          <w:u w:val="single"/>
        </w:rPr>
        <w:t>6</w:t>
      </w:r>
      <w:r w:rsidRPr="00A52B8C">
        <w:rPr>
          <w:rFonts w:cs="Arial"/>
          <w:sz w:val="20"/>
          <w:szCs w:val="20"/>
          <w:u w:val="single"/>
        </w:rPr>
        <w:t xml:space="preserve"> Information</w:t>
      </w:r>
    </w:p>
    <w:p w14:paraId="1CE768BF"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M</w:t>
      </w:r>
      <w:r>
        <w:rPr>
          <w:rFonts w:cs="Arial"/>
          <w:sz w:val="20"/>
          <w:szCs w:val="20"/>
        </w:rPr>
        <w:t>a</w:t>
      </w:r>
      <w:r w:rsidRPr="00795421">
        <w:rPr>
          <w:rFonts w:cs="Arial"/>
          <w:sz w:val="20"/>
          <w:szCs w:val="20"/>
        </w:rPr>
        <w:t>terial Code:</w:t>
      </w:r>
      <w:r w:rsidRPr="00BA7AB9">
        <w:rPr>
          <w:rFonts w:cs="Arial"/>
          <w:sz w:val="20"/>
          <w:szCs w:val="20"/>
        </w:rPr>
        <w:t xml:space="preserve"> </w:t>
      </w:r>
      <w:r>
        <w:rPr>
          <w:rFonts w:cs="Arial"/>
          <w:sz w:val="20"/>
          <w:szCs w:val="20"/>
        </w:rPr>
        <w:tab/>
      </w:r>
      <w:r>
        <w:rPr>
          <w:rFonts w:cs="Arial"/>
          <w:sz w:val="20"/>
          <w:szCs w:val="20"/>
        </w:rPr>
        <w:tab/>
      </w:r>
      <w:r>
        <w:rPr>
          <w:rFonts w:cs="Arial"/>
          <w:sz w:val="20"/>
          <w:szCs w:val="20"/>
        </w:rPr>
        <w:fldChar w:fldCharType="begin">
          <w:ffData>
            <w:name w:val="Text2"/>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74AA316A"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Material Type</w:t>
      </w:r>
      <w:r>
        <w:rPr>
          <w:rFonts w:cs="Arial"/>
          <w:sz w:val="20"/>
          <w:szCs w:val="20"/>
        </w:rPr>
        <w:t xml:space="preserve"> (course/fine)</w:t>
      </w:r>
      <w:r w:rsidRPr="00795421">
        <w:rPr>
          <w:rFonts w:cs="Arial"/>
          <w:sz w:val="20"/>
          <w:szCs w:val="20"/>
        </w:rPr>
        <w:t>:</w:t>
      </w:r>
      <w:r>
        <w:rPr>
          <w:rFonts w:cs="Arial"/>
          <w:sz w:val="20"/>
          <w:szCs w:val="20"/>
        </w:rPr>
        <w:t xml:space="preserve"> </w:t>
      </w:r>
      <w:r>
        <w:rPr>
          <w:rFonts w:cs="Arial"/>
          <w:sz w:val="20"/>
          <w:szCs w:val="20"/>
        </w:rPr>
        <w:tab/>
      </w:r>
      <w:r>
        <w:rPr>
          <w:rFonts w:cs="Arial"/>
          <w:sz w:val="20"/>
          <w:szCs w:val="20"/>
        </w:rPr>
        <w:fldChar w:fldCharType="begin">
          <w:ffData>
            <w:name w:val="Text3"/>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40369B08"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Producer/Supplier Number: </w:t>
      </w:r>
      <w:r>
        <w:rPr>
          <w:rFonts w:cs="Arial"/>
          <w:sz w:val="20"/>
          <w:szCs w:val="20"/>
        </w:rPr>
        <w:tab/>
      </w:r>
      <w:r>
        <w:rPr>
          <w:rFonts w:cs="Arial"/>
          <w:sz w:val="20"/>
          <w:szCs w:val="20"/>
        </w:rPr>
        <w:fldChar w:fldCharType="begin">
          <w:ffData>
            <w:name w:val="Text4"/>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9E64E90"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Company Name: </w:t>
      </w:r>
      <w:r>
        <w:rPr>
          <w:rFonts w:cs="Arial"/>
          <w:sz w:val="20"/>
          <w:szCs w:val="20"/>
        </w:rPr>
        <w:tab/>
      </w:r>
      <w:r>
        <w:rPr>
          <w:rFonts w:cs="Arial"/>
          <w:sz w:val="20"/>
          <w:szCs w:val="20"/>
        </w:rPr>
        <w:tab/>
      </w:r>
      <w:r>
        <w:rPr>
          <w:rFonts w:cs="Arial"/>
          <w:sz w:val="20"/>
          <w:szCs w:val="20"/>
        </w:rPr>
        <w:fldChar w:fldCharType="begin">
          <w:ffData>
            <w:name w:val="Text5"/>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636096D1" w14:textId="77777777" w:rsidR="00E21378" w:rsidRPr="00795421" w:rsidRDefault="00E21378" w:rsidP="00E21378">
      <w:pPr>
        <w:pStyle w:val="BodyText"/>
        <w:ind w:left="540" w:right="-58" w:firstLine="540"/>
        <w:jc w:val="both"/>
        <w:rPr>
          <w:rFonts w:cs="Arial"/>
          <w:sz w:val="20"/>
          <w:szCs w:val="20"/>
        </w:rPr>
      </w:pPr>
      <w:r w:rsidRPr="00795421">
        <w:rPr>
          <w:rFonts w:cs="Arial"/>
          <w:sz w:val="20"/>
          <w:szCs w:val="20"/>
        </w:rPr>
        <w:t xml:space="preserve">Contact Person: </w:t>
      </w:r>
      <w:r>
        <w:rPr>
          <w:rFonts w:cs="Arial"/>
          <w:sz w:val="20"/>
          <w:szCs w:val="20"/>
        </w:rPr>
        <w:tab/>
      </w:r>
      <w:r>
        <w:rPr>
          <w:rFonts w:cs="Arial"/>
          <w:sz w:val="20"/>
          <w:szCs w:val="20"/>
        </w:rPr>
        <w:tab/>
      </w:r>
      <w:r>
        <w:rPr>
          <w:rFonts w:cs="Arial"/>
          <w:sz w:val="20"/>
          <w:szCs w:val="20"/>
        </w:rPr>
        <w:fldChar w:fldCharType="begin">
          <w:ffData>
            <w:name w:val="Text6"/>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0B86CC16" w14:textId="77777777" w:rsidR="00E21378" w:rsidRDefault="00E21378" w:rsidP="00E21378">
      <w:pPr>
        <w:pStyle w:val="BodyText"/>
        <w:ind w:left="360" w:firstLine="720"/>
        <w:jc w:val="both"/>
        <w:rPr>
          <w:rFonts w:cs="Arial"/>
          <w:sz w:val="20"/>
          <w:szCs w:val="20"/>
        </w:rPr>
      </w:pPr>
      <w:r w:rsidRPr="00795421">
        <w:rPr>
          <w:rFonts w:cs="Arial"/>
          <w:sz w:val="20"/>
          <w:szCs w:val="20"/>
        </w:rPr>
        <w:t xml:space="preserve">Telephone Number: </w:t>
      </w:r>
      <w:r>
        <w:rPr>
          <w:rFonts w:cs="Arial"/>
          <w:sz w:val="20"/>
          <w:szCs w:val="20"/>
        </w:rPr>
        <w:tab/>
      </w:r>
      <w:r>
        <w:rPr>
          <w:rFonts w:cs="Arial"/>
          <w:sz w:val="20"/>
          <w:szCs w:val="20"/>
        </w:rPr>
        <w:fldChar w:fldCharType="begin">
          <w:ffData>
            <w:name w:val="Text7"/>
            <w:enabled/>
            <w:calcOnExit w:val="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p w14:paraId="527A8E89" w14:textId="77777777" w:rsidR="00E21378" w:rsidRDefault="00E21378" w:rsidP="001A666B">
      <w:pPr>
        <w:pStyle w:val="BodyText"/>
        <w:ind w:left="360" w:firstLine="720"/>
        <w:jc w:val="both"/>
        <w:rPr>
          <w:rFonts w:cs="Arial"/>
          <w:noProof/>
        </w:rPr>
      </w:pPr>
    </w:p>
    <w:p w14:paraId="499102F2" w14:textId="7BD6A360" w:rsidR="00F05078" w:rsidRDefault="00E457B6" w:rsidP="001A666B">
      <w:pPr>
        <w:pStyle w:val="BodyText"/>
        <w:numPr>
          <w:ilvl w:val="0"/>
          <w:numId w:val="48"/>
        </w:numPr>
        <w:spacing w:after="0"/>
        <w:jc w:val="both"/>
        <w:rPr>
          <w:rFonts w:cs="Arial"/>
          <w:u w:val="single"/>
        </w:rPr>
      </w:pPr>
      <w:r w:rsidRPr="00E457B6">
        <w:rPr>
          <w:rFonts w:cs="Arial"/>
          <w:u w:val="single"/>
        </w:rPr>
        <w:t xml:space="preserve">Material Control - </w:t>
      </w:r>
      <w:r w:rsidR="00F05078" w:rsidRPr="008E1CBA">
        <w:rPr>
          <w:rFonts w:cs="Arial"/>
          <w:u w:val="single"/>
        </w:rPr>
        <w:t>Aggregate Stockpiling and Handling</w:t>
      </w:r>
      <w:r w:rsidR="00F05078">
        <w:rPr>
          <w:rFonts w:cs="Arial"/>
          <w:u w:val="single"/>
        </w:rPr>
        <w:t>.</w:t>
      </w:r>
    </w:p>
    <w:p w14:paraId="61224C51" w14:textId="77777777" w:rsidR="001A666B" w:rsidRDefault="001A666B" w:rsidP="001A666B">
      <w:pPr>
        <w:pStyle w:val="BodyText"/>
        <w:spacing w:after="0"/>
        <w:ind w:left="720"/>
        <w:jc w:val="both"/>
        <w:rPr>
          <w:rFonts w:cs="Arial"/>
          <w:noProof/>
        </w:rPr>
      </w:pPr>
    </w:p>
    <w:p w14:paraId="2864212D" w14:textId="0BC16BE7" w:rsidR="00F62CC8" w:rsidRPr="008E1CBA" w:rsidRDefault="00F62CC8" w:rsidP="00E457B6">
      <w:pPr>
        <w:pStyle w:val="BodyText"/>
        <w:ind w:left="720"/>
        <w:jc w:val="both"/>
        <w:rPr>
          <w:rFonts w:cs="Arial"/>
          <w:u w:val="single"/>
        </w:rPr>
      </w:pPr>
      <w:r w:rsidRPr="00F62CC8">
        <w:rPr>
          <w:rFonts w:cs="Arial"/>
        </w:rPr>
        <w:t>Aggregates will be stockpiled and handled in a manner which minimizes segregation and degradation, prevents contamination, produces a uniform gradation before placement in a volumetric</w:t>
      </w:r>
      <w:r w:rsidR="00795421">
        <w:rPr>
          <w:rFonts w:cs="Arial"/>
        </w:rPr>
        <w:t xml:space="preserve"> mobile</w:t>
      </w:r>
      <w:r w:rsidRPr="00F62CC8">
        <w:rPr>
          <w:rFonts w:cs="Arial"/>
        </w:rPr>
        <w:t xml:space="preserve"> mixer, and ensures uniform moistures are being achieved</w:t>
      </w:r>
      <w:r w:rsidR="008E1CBA">
        <w:rPr>
          <w:rFonts w:cs="Arial"/>
        </w:rPr>
        <w:t xml:space="preserve"> according to </w:t>
      </w:r>
      <w:hyperlink r:id="rId13" w:history="1">
        <w:r w:rsidRPr="00B11E6E">
          <w:rPr>
            <w:rStyle w:val="Hyperlink"/>
            <w:rFonts w:cs="Arial"/>
          </w:rPr>
          <w:t xml:space="preserve">Articles 106.06, 106.07, 1003.01(e), 1004.01(e), 1004.02(d), and 1020.10 </w:t>
        </w:r>
        <w:r w:rsidR="008E1CBA" w:rsidRPr="00B11E6E">
          <w:rPr>
            <w:rStyle w:val="Hyperlink"/>
            <w:rFonts w:cs="Arial"/>
          </w:rPr>
          <w:t>of the Standard Specification</w:t>
        </w:r>
        <w:r w:rsidR="00B11E6E" w:rsidRPr="00B11E6E">
          <w:rPr>
            <w:rStyle w:val="Hyperlink"/>
            <w:rFonts w:cs="Arial"/>
          </w:rPr>
          <w:t>s</w:t>
        </w:r>
        <w:r w:rsidR="008E1CBA" w:rsidRPr="00B11E6E">
          <w:rPr>
            <w:rStyle w:val="Hyperlink"/>
            <w:rFonts w:cs="Arial"/>
          </w:rPr>
          <w:t xml:space="preserve"> for Road and Bridge Construction</w:t>
        </w:r>
      </w:hyperlink>
      <w:r w:rsidRPr="00F62CC8">
        <w:rPr>
          <w:rFonts w:cs="Arial"/>
        </w:rPr>
        <w:t>.</w:t>
      </w:r>
    </w:p>
    <w:p w14:paraId="184253AE" w14:textId="2907AB90" w:rsidR="00F62CC8" w:rsidRDefault="008E1CBA" w:rsidP="00047FBF">
      <w:pPr>
        <w:pStyle w:val="BodyText"/>
        <w:spacing w:before="1"/>
        <w:ind w:left="720" w:right="-54"/>
        <w:rPr>
          <w:rFonts w:cs="Arial"/>
        </w:rPr>
      </w:pPr>
      <w:r>
        <w:rPr>
          <w:rFonts w:cs="Arial"/>
        </w:rPr>
        <w:t>D</w:t>
      </w:r>
      <w:r w:rsidR="00F62CC8" w:rsidRPr="00F62CC8">
        <w:rPr>
          <w:rFonts w:cs="Arial"/>
        </w:rPr>
        <w:t>escription of stockpile operation at the plant and/or</w:t>
      </w:r>
      <w:r w:rsidR="0057540F">
        <w:rPr>
          <w:rFonts w:cs="Arial"/>
        </w:rPr>
        <w:t xml:space="preserve"> </w:t>
      </w:r>
      <w:r w:rsidR="00F62CC8" w:rsidRPr="00F62CC8">
        <w:rPr>
          <w:rFonts w:cs="Arial"/>
        </w:rPr>
        <w:t>jobsite:</w:t>
      </w:r>
    </w:p>
    <w:p w14:paraId="71C9D006" w14:textId="112B5BC5" w:rsidR="00A52B8C" w:rsidRDefault="00047FBF" w:rsidP="00047FBF">
      <w:pPr>
        <w:pStyle w:val="BodyText"/>
        <w:spacing w:before="1" w:after="0"/>
        <w:ind w:left="720"/>
        <w:jc w:val="both"/>
        <w:rPr>
          <w:rFonts w:cs="Arial"/>
        </w:rPr>
      </w:pPr>
      <w:r>
        <w:rPr>
          <w:rFonts w:cs="Arial"/>
        </w:rPr>
        <w:fldChar w:fldCharType="begin">
          <w:ffData>
            <w:name w:val="Text18"/>
            <w:enabled/>
            <w:calcOnExit w:val="0"/>
            <w:textInput/>
          </w:ffData>
        </w:fldChar>
      </w:r>
      <w:bookmarkStart w:id="17" w:name="Text18"/>
      <w:r>
        <w:rPr>
          <w:rFonts w:cs="Arial"/>
        </w:rPr>
        <w:instrText xml:space="preserve"> FORMTEXT </w:instrText>
      </w:r>
      <w:r>
        <w:rPr>
          <w:rFonts w:cs="Arial"/>
        </w:rPr>
      </w:r>
      <w:r>
        <w:rPr>
          <w:rFonts w:cs="Arial"/>
        </w:rPr>
        <w:fldChar w:fldCharType="separate"/>
      </w:r>
      <w:r w:rsidR="0034496D">
        <w:rPr>
          <w:rFonts w:cs="Arial"/>
        </w:rPr>
        <w:t> </w:t>
      </w:r>
      <w:r w:rsidR="0034496D">
        <w:rPr>
          <w:rFonts w:cs="Arial"/>
        </w:rPr>
        <w:t> </w:t>
      </w:r>
      <w:r w:rsidR="0034496D">
        <w:rPr>
          <w:rFonts w:cs="Arial"/>
        </w:rPr>
        <w:t> </w:t>
      </w:r>
      <w:r w:rsidR="0034496D">
        <w:rPr>
          <w:rFonts w:cs="Arial"/>
        </w:rPr>
        <w:t> </w:t>
      </w:r>
      <w:r w:rsidR="0034496D">
        <w:rPr>
          <w:rFonts w:cs="Arial"/>
        </w:rPr>
        <w:t> </w:t>
      </w:r>
      <w:r>
        <w:rPr>
          <w:rFonts w:cs="Arial"/>
        </w:rPr>
        <w:fldChar w:fldCharType="end"/>
      </w:r>
      <w:bookmarkEnd w:id="17"/>
    </w:p>
    <w:p w14:paraId="02E5DFA1" w14:textId="77777777" w:rsidR="00047FBF" w:rsidRPr="00F62CC8" w:rsidRDefault="00047FBF" w:rsidP="00F62CC8">
      <w:pPr>
        <w:pStyle w:val="BodyText"/>
        <w:spacing w:before="1" w:after="0"/>
        <w:ind w:left="1710" w:right="-54"/>
        <w:jc w:val="both"/>
        <w:rPr>
          <w:rFonts w:cs="Arial"/>
        </w:rPr>
      </w:pPr>
    </w:p>
    <w:p w14:paraId="4390EC43" w14:textId="5054E3EE" w:rsidR="00F62CC8" w:rsidRDefault="00E457B6" w:rsidP="001A666B">
      <w:pPr>
        <w:pStyle w:val="BodyText"/>
        <w:spacing w:before="1" w:after="0"/>
        <w:ind w:right="-58"/>
        <w:jc w:val="both"/>
        <w:rPr>
          <w:rFonts w:cs="Arial"/>
          <w:u w:val="single"/>
        </w:rPr>
      </w:pPr>
      <w:r w:rsidRPr="00E457B6">
        <w:rPr>
          <w:rFonts w:cs="Arial"/>
        </w:rPr>
        <w:t>IV</w:t>
      </w:r>
      <w:r w:rsidR="00E21378">
        <w:rPr>
          <w:rFonts w:cs="Arial"/>
        </w:rPr>
        <w:t>.</w:t>
      </w:r>
      <w:r w:rsidRPr="00E457B6">
        <w:rPr>
          <w:rFonts w:cs="Arial"/>
        </w:rPr>
        <w:tab/>
      </w:r>
      <w:r w:rsidRPr="00E457B6">
        <w:rPr>
          <w:rFonts w:cs="Arial"/>
          <w:u w:val="single"/>
        </w:rPr>
        <w:t xml:space="preserve">Material Control - </w:t>
      </w:r>
      <w:r w:rsidR="00F62CC8" w:rsidRPr="00E457B6">
        <w:rPr>
          <w:rFonts w:cs="Arial"/>
          <w:u w:val="single"/>
        </w:rPr>
        <w:t>Moisture Control of Aggregates</w:t>
      </w:r>
      <w:r w:rsidR="005F1213">
        <w:rPr>
          <w:rFonts w:cs="Arial"/>
          <w:u w:val="single"/>
        </w:rPr>
        <w:t>.</w:t>
      </w:r>
    </w:p>
    <w:p w14:paraId="7132969F" w14:textId="77777777" w:rsidR="001A666B" w:rsidRDefault="001A666B" w:rsidP="001A666B">
      <w:pPr>
        <w:pStyle w:val="BodyText"/>
        <w:spacing w:before="1" w:after="0"/>
        <w:ind w:right="-58"/>
        <w:jc w:val="both"/>
        <w:rPr>
          <w:rFonts w:cs="Arial"/>
          <w:u w:val="single"/>
        </w:rPr>
      </w:pPr>
    </w:p>
    <w:p w14:paraId="29C4AD11" w14:textId="6C499FB1" w:rsidR="00F62CC8" w:rsidRDefault="00F62CC8" w:rsidP="001A666B">
      <w:pPr>
        <w:pStyle w:val="BodyText"/>
        <w:spacing w:before="1" w:after="0"/>
        <w:ind w:left="720" w:right="-58"/>
        <w:jc w:val="both"/>
        <w:rPr>
          <w:rFonts w:cs="Arial"/>
        </w:rPr>
      </w:pPr>
      <w:r w:rsidRPr="00F62CC8">
        <w:rPr>
          <w:rFonts w:cs="Arial"/>
        </w:rPr>
        <w:t>Coarse and fine aggregate moistures will be tested a minimum of once per week, or as necessary to control production.</w:t>
      </w:r>
    </w:p>
    <w:p w14:paraId="5F804AED" w14:textId="77777777" w:rsidR="001A666B" w:rsidRPr="00F62CC8" w:rsidRDefault="001A666B" w:rsidP="001A666B">
      <w:pPr>
        <w:pStyle w:val="BodyText"/>
        <w:spacing w:before="1" w:after="0"/>
        <w:ind w:left="720" w:right="-58"/>
        <w:jc w:val="both"/>
        <w:rPr>
          <w:rFonts w:cs="Arial"/>
        </w:rPr>
      </w:pPr>
    </w:p>
    <w:p w14:paraId="79304023" w14:textId="5C1EE5BF" w:rsidR="00F62CC8" w:rsidRDefault="00E457B6" w:rsidP="00E21378">
      <w:pPr>
        <w:pStyle w:val="BodyText"/>
        <w:numPr>
          <w:ilvl w:val="0"/>
          <w:numId w:val="50"/>
        </w:numPr>
        <w:spacing w:before="1" w:after="0"/>
        <w:ind w:right="-58"/>
        <w:jc w:val="both"/>
        <w:rPr>
          <w:rFonts w:cs="Arial"/>
          <w:u w:val="single"/>
        </w:rPr>
      </w:pPr>
      <w:r w:rsidRPr="00745448">
        <w:rPr>
          <w:rFonts w:cs="Arial"/>
          <w:u w:val="single"/>
        </w:rPr>
        <w:t xml:space="preserve">Material Control </w:t>
      </w:r>
      <w:r w:rsidR="001A666B">
        <w:rPr>
          <w:rFonts w:cs="Arial"/>
          <w:u w:val="single"/>
        </w:rPr>
        <w:t>–</w:t>
      </w:r>
      <w:r w:rsidRPr="00745448">
        <w:rPr>
          <w:rFonts w:cs="Arial"/>
          <w:u w:val="single"/>
        </w:rPr>
        <w:t xml:space="preserve"> </w:t>
      </w:r>
      <w:r w:rsidR="00F62CC8" w:rsidRPr="00745448">
        <w:rPr>
          <w:rFonts w:cs="Arial"/>
          <w:u w:val="single"/>
        </w:rPr>
        <w:t>Gradation Tests for Aggregates</w:t>
      </w:r>
      <w:r w:rsidR="005F1213">
        <w:rPr>
          <w:rFonts w:cs="Arial"/>
          <w:u w:val="single"/>
        </w:rPr>
        <w:t>.</w:t>
      </w:r>
    </w:p>
    <w:p w14:paraId="3B1B4699" w14:textId="77777777" w:rsidR="001A666B" w:rsidRPr="00745448" w:rsidRDefault="001A666B" w:rsidP="001A666B">
      <w:pPr>
        <w:pStyle w:val="BodyText"/>
        <w:spacing w:before="1" w:after="0"/>
        <w:ind w:left="720" w:right="-58"/>
        <w:jc w:val="both"/>
        <w:rPr>
          <w:rFonts w:cs="Arial"/>
          <w:u w:val="single"/>
        </w:rPr>
      </w:pPr>
    </w:p>
    <w:p w14:paraId="4B196C2F" w14:textId="0EC0EBB3" w:rsidR="00F62CC8" w:rsidRPr="00745448" w:rsidRDefault="00F62CC8" w:rsidP="00745448">
      <w:pPr>
        <w:widowControl w:val="0"/>
        <w:tabs>
          <w:tab w:val="left" w:pos="1003"/>
          <w:tab w:val="left" w:pos="1004"/>
        </w:tabs>
        <w:autoSpaceDE w:val="0"/>
        <w:autoSpaceDN w:val="0"/>
        <w:ind w:left="720" w:right="-54"/>
        <w:jc w:val="both"/>
        <w:rPr>
          <w:rFonts w:ascii="Arial" w:hAnsi="Arial" w:cs="Arial"/>
          <w:sz w:val="22"/>
          <w:szCs w:val="22"/>
        </w:rPr>
      </w:pPr>
      <w:r w:rsidRPr="00745448">
        <w:rPr>
          <w:rFonts w:ascii="Arial" w:hAnsi="Arial" w:cs="Arial"/>
          <w:sz w:val="22"/>
          <w:szCs w:val="22"/>
        </w:rPr>
        <w:t xml:space="preserve">Aggregates stored at the yard, or delivered to a jobsite in stockpiles, will be tested a </w:t>
      </w:r>
      <w:r w:rsidRPr="00745448">
        <w:rPr>
          <w:rFonts w:ascii="Arial" w:hAnsi="Arial" w:cs="Arial"/>
          <w:sz w:val="22"/>
          <w:szCs w:val="22"/>
        </w:rPr>
        <w:lastRenderedPageBreak/>
        <w:t xml:space="preserve">minimum of one per week, or as needed to control production.  </w:t>
      </w:r>
    </w:p>
    <w:p w14:paraId="29582F73" w14:textId="77777777" w:rsidR="00F62CC8" w:rsidRPr="00F62CC8" w:rsidRDefault="00F62CC8" w:rsidP="00F62CC8">
      <w:pPr>
        <w:pStyle w:val="ListParagraph"/>
        <w:widowControl w:val="0"/>
        <w:tabs>
          <w:tab w:val="left" w:pos="1003"/>
          <w:tab w:val="left" w:pos="1004"/>
        </w:tabs>
        <w:autoSpaceDE w:val="0"/>
        <w:autoSpaceDN w:val="0"/>
        <w:ind w:left="1728" w:right="-54"/>
        <w:jc w:val="both"/>
        <w:rPr>
          <w:rFonts w:ascii="Arial" w:hAnsi="Arial" w:cs="Arial"/>
          <w:sz w:val="22"/>
          <w:szCs w:val="22"/>
        </w:rPr>
      </w:pPr>
    </w:p>
    <w:p w14:paraId="37212997" w14:textId="34E02339" w:rsidR="00F62CC8" w:rsidRPr="001A666B" w:rsidRDefault="00745448" w:rsidP="00E21378">
      <w:pPr>
        <w:pStyle w:val="ListParagraph"/>
        <w:widowControl w:val="0"/>
        <w:numPr>
          <w:ilvl w:val="0"/>
          <w:numId w:val="50"/>
        </w:numPr>
        <w:autoSpaceDE w:val="0"/>
        <w:autoSpaceDN w:val="0"/>
        <w:jc w:val="both"/>
        <w:rPr>
          <w:rFonts w:ascii="Arial" w:hAnsi="Arial" w:cs="Arial"/>
          <w:sz w:val="22"/>
          <w:szCs w:val="22"/>
          <w:u w:val="single"/>
        </w:rPr>
      </w:pPr>
      <w:r w:rsidRPr="001A666B">
        <w:rPr>
          <w:rFonts w:ascii="Arial" w:hAnsi="Arial" w:cs="Arial"/>
          <w:sz w:val="22"/>
          <w:szCs w:val="22"/>
          <w:u w:val="single"/>
        </w:rPr>
        <w:t xml:space="preserve">Material Control – </w:t>
      </w:r>
      <w:r w:rsidR="00F62CC8" w:rsidRPr="001A666B">
        <w:rPr>
          <w:rFonts w:ascii="Arial" w:hAnsi="Arial" w:cs="Arial"/>
          <w:sz w:val="22"/>
          <w:szCs w:val="22"/>
          <w:u w:val="single"/>
        </w:rPr>
        <w:t>Cement</w:t>
      </w:r>
      <w:r w:rsidRPr="001A666B">
        <w:rPr>
          <w:rFonts w:ascii="Arial" w:hAnsi="Arial" w:cs="Arial"/>
          <w:sz w:val="22"/>
          <w:szCs w:val="22"/>
          <w:u w:val="single"/>
        </w:rPr>
        <w:t xml:space="preserve"> and Finely Divided Minerals</w:t>
      </w:r>
      <w:r w:rsidR="005F1213" w:rsidRPr="001A666B">
        <w:rPr>
          <w:rFonts w:ascii="Arial" w:hAnsi="Arial" w:cs="Arial"/>
          <w:sz w:val="22"/>
          <w:szCs w:val="22"/>
          <w:u w:val="single"/>
        </w:rPr>
        <w:t>.</w:t>
      </w:r>
    </w:p>
    <w:p w14:paraId="7665A7B8" w14:textId="77777777" w:rsidR="001A666B" w:rsidRPr="001A666B" w:rsidRDefault="001A666B" w:rsidP="001A666B">
      <w:pPr>
        <w:pStyle w:val="ListParagraph"/>
        <w:widowControl w:val="0"/>
        <w:autoSpaceDE w:val="0"/>
        <w:autoSpaceDN w:val="0"/>
        <w:jc w:val="both"/>
        <w:rPr>
          <w:rFonts w:ascii="Arial" w:hAnsi="Arial" w:cs="Arial"/>
          <w:sz w:val="22"/>
          <w:szCs w:val="22"/>
        </w:rPr>
      </w:pPr>
    </w:p>
    <w:p w14:paraId="0E456564" w14:textId="28FF76F6" w:rsidR="00F62CC8" w:rsidRDefault="002B19CE" w:rsidP="002B19CE">
      <w:pPr>
        <w:widowControl w:val="0"/>
        <w:autoSpaceDE w:val="0"/>
        <w:autoSpaceDN w:val="0"/>
        <w:ind w:left="720"/>
        <w:jc w:val="both"/>
        <w:rPr>
          <w:rFonts w:ascii="Arial" w:hAnsi="Arial" w:cs="Arial"/>
          <w:sz w:val="22"/>
          <w:szCs w:val="22"/>
        </w:rPr>
      </w:pPr>
      <w:r w:rsidRPr="002B19CE">
        <w:rPr>
          <w:rFonts w:ascii="Arial" w:hAnsi="Arial" w:cs="Arial"/>
          <w:sz w:val="22"/>
          <w:szCs w:val="22"/>
        </w:rPr>
        <w:t>Cement will be from the “</w:t>
      </w:r>
      <w:hyperlink r:id="rId14" w:history="1">
        <w:r w:rsidRPr="002B19CE">
          <w:rPr>
            <w:rStyle w:val="Hyperlink"/>
            <w:rFonts w:ascii="Arial" w:hAnsi="Arial" w:cs="Arial"/>
            <w:sz w:val="22"/>
            <w:szCs w:val="22"/>
          </w:rPr>
          <w:t>Approved/Qualified Producer List of Qualified Cement Plants</w:t>
        </w:r>
      </w:hyperlink>
      <w:r w:rsidRPr="002B19CE">
        <w:rPr>
          <w:rFonts w:ascii="Arial" w:hAnsi="Arial" w:cs="Arial"/>
          <w:sz w:val="22"/>
          <w:szCs w:val="22"/>
        </w:rPr>
        <w:t>” and finely divided minerals will be from the “</w:t>
      </w:r>
      <w:hyperlink r:id="rId15" w:history="1">
        <w:r w:rsidRPr="002B19CE">
          <w:rPr>
            <w:rStyle w:val="Hyperlink"/>
            <w:rFonts w:ascii="Arial" w:hAnsi="Arial" w:cs="Arial"/>
            <w:sz w:val="22"/>
            <w:szCs w:val="22"/>
          </w:rPr>
          <w:t>Qualified Producer List of Finely Divided Minerals</w:t>
        </w:r>
      </w:hyperlink>
      <w:r w:rsidRPr="002B19CE">
        <w:rPr>
          <w:rFonts w:ascii="Arial" w:hAnsi="Arial" w:cs="Arial"/>
          <w:sz w:val="22"/>
          <w:szCs w:val="22"/>
        </w:rPr>
        <w:t>” and are as follows:</w:t>
      </w:r>
    </w:p>
    <w:p w14:paraId="6B8383D2" w14:textId="2F6501EE" w:rsidR="002B19CE" w:rsidRDefault="002B19CE" w:rsidP="002B19CE">
      <w:pPr>
        <w:widowControl w:val="0"/>
        <w:autoSpaceDE w:val="0"/>
        <w:autoSpaceDN w:val="0"/>
        <w:ind w:left="720"/>
        <w:jc w:val="both"/>
        <w:rPr>
          <w:rFonts w:ascii="Arial" w:hAnsi="Arial" w:cs="Arial"/>
          <w:sz w:val="22"/>
          <w:szCs w:val="22"/>
        </w:rPr>
      </w:pPr>
    </w:p>
    <w:p w14:paraId="5107DE01" w14:textId="52583DFB" w:rsidR="002B19CE" w:rsidRDefault="007E6FCC" w:rsidP="002B19CE">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19"/>
            <w:enabled/>
            <w:calcOnExit w:val="0"/>
            <w:textInput/>
          </w:ffData>
        </w:fldChar>
      </w:r>
      <w:bookmarkStart w:id="18" w:name="Text1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p w14:paraId="31A7FD99" w14:textId="17386536" w:rsidR="002B19CE" w:rsidRDefault="002B19CE" w:rsidP="002B19CE">
      <w:pPr>
        <w:widowControl w:val="0"/>
        <w:autoSpaceDE w:val="0"/>
        <w:autoSpaceDN w:val="0"/>
        <w:ind w:left="720"/>
        <w:jc w:val="both"/>
        <w:rPr>
          <w:rFonts w:ascii="Arial" w:hAnsi="Arial" w:cs="Arial"/>
          <w:sz w:val="22"/>
          <w:szCs w:val="22"/>
        </w:rPr>
      </w:pPr>
    </w:p>
    <w:p w14:paraId="698F7E90" w14:textId="7C4D4E8B" w:rsidR="002B19CE" w:rsidRPr="00745448" w:rsidRDefault="007E6FCC" w:rsidP="002B19CE">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0"/>
            <w:enabled/>
            <w:calcOnExit w:val="0"/>
            <w:textInput/>
          </w:ffData>
        </w:fldChar>
      </w:r>
      <w:bookmarkStart w:id="19" w:name="Text2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p w14:paraId="174F7783" w14:textId="4E1437C6" w:rsidR="00F62CC8" w:rsidRDefault="00F62CC8" w:rsidP="00745448">
      <w:pPr>
        <w:pStyle w:val="ListParagraph"/>
        <w:widowControl w:val="0"/>
        <w:tabs>
          <w:tab w:val="left" w:pos="1003"/>
          <w:tab w:val="left" w:pos="1004"/>
        </w:tabs>
        <w:autoSpaceDE w:val="0"/>
        <w:autoSpaceDN w:val="0"/>
        <w:ind w:left="1080" w:hanging="540"/>
        <w:jc w:val="both"/>
        <w:rPr>
          <w:rFonts w:ascii="Arial" w:hAnsi="Arial" w:cs="Arial"/>
          <w:sz w:val="22"/>
          <w:szCs w:val="22"/>
        </w:rPr>
      </w:pPr>
    </w:p>
    <w:p w14:paraId="0D53518D" w14:textId="3D05A7E9"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1"/>
            <w:enabled/>
            <w:calcOnExit w:val="0"/>
            <w:textInput/>
          </w:ffData>
        </w:fldChar>
      </w:r>
      <w:bookmarkStart w:id="20" w:name="Text2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p w14:paraId="506C4BE3" w14:textId="77777777" w:rsidR="008C4FCC" w:rsidRDefault="008C4FCC" w:rsidP="008C4FCC">
      <w:pPr>
        <w:widowControl w:val="0"/>
        <w:autoSpaceDE w:val="0"/>
        <w:autoSpaceDN w:val="0"/>
        <w:ind w:left="720"/>
        <w:jc w:val="both"/>
        <w:rPr>
          <w:rFonts w:ascii="Arial" w:hAnsi="Arial" w:cs="Arial"/>
          <w:sz w:val="22"/>
          <w:szCs w:val="22"/>
        </w:rPr>
      </w:pPr>
    </w:p>
    <w:p w14:paraId="65A8301C" w14:textId="4D93778E"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2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1"/>
    </w:p>
    <w:p w14:paraId="2D5E505D" w14:textId="163DC818" w:rsidR="007E6FCC" w:rsidRDefault="007E6FCC" w:rsidP="008C4FCC">
      <w:pPr>
        <w:widowControl w:val="0"/>
        <w:autoSpaceDE w:val="0"/>
        <w:autoSpaceDN w:val="0"/>
        <w:ind w:left="720"/>
        <w:jc w:val="both"/>
        <w:rPr>
          <w:rFonts w:ascii="Arial" w:hAnsi="Arial" w:cs="Arial"/>
          <w:sz w:val="22"/>
          <w:szCs w:val="22"/>
        </w:rPr>
      </w:pPr>
    </w:p>
    <w:p w14:paraId="5B31FF0F" w14:textId="352087ED" w:rsidR="007E6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3"/>
            <w:enabled/>
            <w:calcOnExit w:val="0"/>
            <w:textInput/>
          </w:ffData>
        </w:fldChar>
      </w:r>
      <w:bookmarkStart w:id="22" w:name="Text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2"/>
    </w:p>
    <w:p w14:paraId="3C0B54EE" w14:textId="19C61364" w:rsidR="007E6FCC" w:rsidRDefault="007E6FCC" w:rsidP="008C4FCC">
      <w:pPr>
        <w:widowControl w:val="0"/>
        <w:autoSpaceDE w:val="0"/>
        <w:autoSpaceDN w:val="0"/>
        <w:ind w:left="720"/>
        <w:jc w:val="both"/>
        <w:rPr>
          <w:rFonts w:ascii="Arial" w:hAnsi="Arial" w:cs="Arial"/>
          <w:sz w:val="22"/>
          <w:szCs w:val="22"/>
        </w:rPr>
      </w:pPr>
    </w:p>
    <w:p w14:paraId="5EE2B081" w14:textId="4DDF50B5" w:rsidR="007E6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4"/>
            <w:enabled/>
            <w:calcOnExit w:val="0"/>
            <w:textInput/>
          </w:ffData>
        </w:fldChar>
      </w:r>
      <w:bookmarkStart w:id="23" w:name="Text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3"/>
    </w:p>
    <w:p w14:paraId="0B281E34" w14:textId="1D1B5A54" w:rsidR="007E6FCC" w:rsidRDefault="007E6FCC" w:rsidP="008C4FCC">
      <w:pPr>
        <w:widowControl w:val="0"/>
        <w:autoSpaceDE w:val="0"/>
        <w:autoSpaceDN w:val="0"/>
        <w:ind w:left="720"/>
        <w:jc w:val="both"/>
        <w:rPr>
          <w:rFonts w:ascii="Arial" w:hAnsi="Arial" w:cs="Arial"/>
          <w:sz w:val="22"/>
          <w:szCs w:val="22"/>
        </w:rPr>
      </w:pPr>
    </w:p>
    <w:p w14:paraId="3D650D27" w14:textId="67931EDE" w:rsidR="007E6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5"/>
            <w:enabled/>
            <w:calcOnExit w:val="0"/>
            <w:textInput/>
          </w:ffData>
        </w:fldChar>
      </w:r>
      <w:bookmarkStart w:id="24" w:name="Text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4"/>
    </w:p>
    <w:p w14:paraId="12141892" w14:textId="27FF5E6D" w:rsidR="007E6FCC" w:rsidRDefault="007E6FCC" w:rsidP="008C4FCC">
      <w:pPr>
        <w:widowControl w:val="0"/>
        <w:autoSpaceDE w:val="0"/>
        <w:autoSpaceDN w:val="0"/>
        <w:ind w:left="720"/>
        <w:jc w:val="both"/>
        <w:rPr>
          <w:rFonts w:ascii="Arial" w:hAnsi="Arial" w:cs="Arial"/>
          <w:sz w:val="22"/>
          <w:szCs w:val="22"/>
        </w:rPr>
      </w:pPr>
    </w:p>
    <w:p w14:paraId="0AD636B8" w14:textId="52C7CD1F" w:rsidR="007E6FCC" w:rsidRPr="00745448"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5"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5"/>
    </w:p>
    <w:p w14:paraId="76EA8726" w14:textId="77777777" w:rsidR="007E6FCC" w:rsidRDefault="007E6FCC" w:rsidP="007E6FCC">
      <w:pPr>
        <w:widowControl w:val="0"/>
        <w:autoSpaceDE w:val="0"/>
        <w:autoSpaceDN w:val="0"/>
        <w:ind w:left="720"/>
        <w:jc w:val="both"/>
        <w:rPr>
          <w:rFonts w:ascii="Arial" w:hAnsi="Arial" w:cs="Arial"/>
          <w:sz w:val="22"/>
          <w:szCs w:val="22"/>
        </w:rPr>
      </w:pPr>
    </w:p>
    <w:p w14:paraId="5EA88952" w14:textId="7C77B8BA" w:rsidR="00F62CC8" w:rsidRDefault="002B19CE" w:rsidP="002B19CE">
      <w:pPr>
        <w:widowControl w:val="0"/>
        <w:autoSpaceDE w:val="0"/>
        <w:autoSpaceDN w:val="0"/>
        <w:jc w:val="both"/>
        <w:rPr>
          <w:rFonts w:ascii="Arial" w:hAnsi="Arial" w:cs="Arial"/>
          <w:sz w:val="22"/>
          <w:szCs w:val="22"/>
          <w:u w:val="single"/>
        </w:rPr>
      </w:pPr>
      <w:r>
        <w:rPr>
          <w:rFonts w:ascii="Arial" w:hAnsi="Arial" w:cs="Arial"/>
          <w:sz w:val="22"/>
          <w:szCs w:val="22"/>
        </w:rPr>
        <w:t>VII.</w:t>
      </w:r>
      <w:r>
        <w:rPr>
          <w:rFonts w:ascii="Arial" w:hAnsi="Arial" w:cs="Arial"/>
          <w:sz w:val="22"/>
          <w:szCs w:val="22"/>
        </w:rPr>
        <w:tab/>
      </w:r>
      <w:r w:rsidRPr="002B19CE">
        <w:rPr>
          <w:rFonts w:ascii="Arial" w:hAnsi="Arial" w:cs="Arial"/>
          <w:sz w:val="22"/>
          <w:szCs w:val="22"/>
          <w:u w:val="single"/>
        </w:rPr>
        <w:t xml:space="preserve">Material Control - </w:t>
      </w:r>
      <w:r w:rsidR="00F62CC8" w:rsidRPr="002B19CE">
        <w:rPr>
          <w:rFonts w:ascii="Arial" w:hAnsi="Arial" w:cs="Arial"/>
          <w:sz w:val="22"/>
          <w:szCs w:val="22"/>
          <w:u w:val="single"/>
        </w:rPr>
        <w:t>Concrete Admixtures</w:t>
      </w:r>
      <w:r w:rsidR="005F1213">
        <w:rPr>
          <w:rFonts w:ascii="Arial" w:hAnsi="Arial" w:cs="Arial"/>
          <w:sz w:val="22"/>
          <w:szCs w:val="22"/>
          <w:u w:val="single"/>
        </w:rPr>
        <w:t>.</w:t>
      </w:r>
    </w:p>
    <w:p w14:paraId="2425AF17" w14:textId="77777777" w:rsidR="002B19CE" w:rsidRPr="002B19CE" w:rsidRDefault="002B19CE" w:rsidP="002B19CE">
      <w:pPr>
        <w:widowControl w:val="0"/>
        <w:autoSpaceDE w:val="0"/>
        <w:autoSpaceDN w:val="0"/>
        <w:jc w:val="both"/>
        <w:rPr>
          <w:rFonts w:ascii="Arial" w:hAnsi="Arial" w:cs="Arial"/>
          <w:sz w:val="22"/>
          <w:szCs w:val="22"/>
        </w:rPr>
      </w:pPr>
    </w:p>
    <w:p w14:paraId="3DC2EB8E" w14:textId="2150B04E" w:rsidR="002B19CE" w:rsidRPr="001B761C" w:rsidRDefault="001B761C" w:rsidP="001B761C">
      <w:pPr>
        <w:pStyle w:val="ListParagraph"/>
        <w:widowControl w:val="0"/>
        <w:autoSpaceDE w:val="0"/>
        <w:autoSpaceDN w:val="0"/>
        <w:jc w:val="both"/>
        <w:rPr>
          <w:rFonts w:ascii="Arial" w:hAnsi="Arial" w:cs="Arial"/>
          <w:sz w:val="22"/>
          <w:szCs w:val="22"/>
        </w:rPr>
      </w:pPr>
      <w:r>
        <w:rPr>
          <w:rFonts w:ascii="Arial" w:hAnsi="Arial" w:cs="Arial"/>
          <w:sz w:val="22"/>
          <w:szCs w:val="22"/>
        </w:rPr>
        <w:t>Latex will be according to Article 1021.09 of the Standard Specification for Road and Bridge Construction (See also Attachment B). Other a</w:t>
      </w:r>
      <w:r w:rsidRPr="001B761C">
        <w:rPr>
          <w:rFonts w:ascii="Arial" w:hAnsi="Arial" w:cs="Arial"/>
          <w:sz w:val="22"/>
          <w:szCs w:val="22"/>
        </w:rPr>
        <w:t>dmixtures will be obtained from the “</w:t>
      </w:r>
      <w:hyperlink r:id="rId16" w:history="1">
        <w:r w:rsidRPr="008C4FCC">
          <w:rPr>
            <w:rStyle w:val="Hyperlink"/>
            <w:rFonts w:ascii="Arial" w:hAnsi="Arial" w:cs="Arial"/>
            <w:sz w:val="22"/>
            <w:szCs w:val="22"/>
          </w:rPr>
          <w:t>Qualified Product List of Concrete Admixtures</w:t>
        </w:r>
      </w:hyperlink>
      <w:r w:rsidRPr="001B761C">
        <w:rPr>
          <w:rFonts w:ascii="Arial" w:hAnsi="Arial" w:cs="Arial"/>
          <w:sz w:val="22"/>
          <w:szCs w:val="22"/>
        </w:rPr>
        <w:t>”</w:t>
      </w:r>
      <w:r>
        <w:rPr>
          <w:rFonts w:ascii="Arial" w:hAnsi="Arial" w:cs="Arial"/>
          <w:sz w:val="22"/>
          <w:szCs w:val="22"/>
        </w:rPr>
        <w:t xml:space="preserve"> and </w:t>
      </w:r>
      <w:r w:rsidRPr="001B761C">
        <w:rPr>
          <w:rFonts w:ascii="Arial" w:hAnsi="Arial" w:cs="Arial"/>
          <w:sz w:val="22"/>
          <w:szCs w:val="22"/>
        </w:rPr>
        <w:t>are as follows:</w:t>
      </w:r>
    </w:p>
    <w:p w14:paraId="19E21A5F" w14:textId="77777777" w:rsidR="008C4FCC" w:rsidRDefault="008C4FCC" w:rsidP="008C4FCC">
      <w:pPr>
        <w:widowControl w:val="0"/>
        <w:autoSpaceDE w:val="0"/>
        <w:autoSpaceDN w:val="0"/>
        <w:ind w:left="720"/>
        <w:jc w:val="both"/>
        <w:rPr>
          <w:rFonts w:ascii="Arial" w:hAnsi="Arial" w:cs="Arial"/>
          <w:sz w:val="22"/>
          <w:szCs w:val="22"/>
        </w:rPr>
      </w:pPr>
    </w:p>
    <w:p w14:paraId="121A72B3" w14:textId="50297409"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26"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6"/>
    </w:p>
    <w:p w14:paraId="1BAEFBBF" w14:textId="77777777" w:rsidR="008C4FCC" w:rsidRDefault="008C4FCC" w:rsidP="008C4FCC">
      <w:pPr>
        <w:widowControl w:val="0"/>
        <w:autoSpaceDE w:val="0"/>
        <w:autoSpaceDN w:val="0"/>
        <w:ind w:left="720"/>
        <w:jc w:val="both"/>
        <w:rPr>
          <w:rFonts w:ascii="Arial" w:hAnsi="Arial" w:cs="Arial"/>
          <w:sz w:val="22"/>
          <w:szCs w:val="22"/>
        </w:rPr>
      </w:pPr>
    </w:p>
    <w:p w14:paraId="22FC8323" w14:textId="160B9B33"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27"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7"/>
    </w:p>
    <w:p w14:paraId="00310975" w14:textId="77777777" w:rsidR="008C4FCC" w:rsidRDefault="008C4FCC" w:rsidP="008C4FCC">
      <w:pPr>
        <w:widowControl w:val="0"/>
        <w:autoSpaceDE w:val="0"/>
        <w:autoSpaceDN w:val="0"/>
        <w:ind w:left="720"/>
        <w:jc w:val="both"/>
        <w:rPr>
          <w:rFonts w:ascii="Arial" w:hAnsi="Arial" w:cs="Arial"/>
          <w:sz w:val="22"/>
          <w:szCs w:val="22"/>
        </w:rPr>
      </w:pPr>
    </w:p>
    <w:p w14:paraId="7444833A" w14:textId="486FC538"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28"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8"/>
    </w:p>
    <w:p w14:paraId="036B2AFB" w14:textId="77777777" w:rsidR="008C4FCC" w:rsidRDefault="008C4FCC" w:rsidP="008C4FCC">
      <w:pPr>
        <w:widowControl w:val="0"/>
        <w:autoSpaceDE w:val="0"/>
        <w:autoSpaceDN w:val="0"/>
        <w:ind w:left="720"/>
        <w:jc w:val="both"/>
        <w:rPr>
          <w:rFonts w:ascii="Arial" w:hAnsi="Arial" w:cs="Arial"/>
          <w:sz w:val="22"/>
          <w:szCs w:val="22"/>
        </w:rPr>
      </w:pPr>
    </w:p>
    <w:p w14:paraId="415C980E" w14:textId="767CCF24" w:rsidR="008C4FCC" w:rsidRDefault="007E6FCC" w:rsidP="008C4FCC">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29"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9"/>
    </w:p>
    <w:p w14:paraId="2D23864D" w14:textId="6665880B" w:rsidR="007E6FCC" w:rsidRDefault="007E6FCC" w:rsidP="008C4FCC">
      <w:pPr>
        <w:widowControl w:val="0"/>
        <w:autoSpaceDE w:val="0"/>
        <w:autoSpaceDN w:val="0"/>
        <w:ind w:left="720"/>
        <w:jc w:val="both"/>
        <w:rPr>
          <w:rFonts w:ascii="Arial" w:hAnsi="Arial" w:cs="Arial"/>
          <w:sz w:val="22"/>
          <w:szCs w:val="22"/>
        </w:rPr>
      </w:pPr>
    </w:p>
    <w:p w14:paraId="10FDEE78" w14:textId="77777777" w:rsidR="007F4FF0" w:rsidRDefault="007F4FF0" w:rsidP="007F4FF0">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8B21BB3" w14:textId="77777777" w:rsidR="007F4FF0" w:rsidRDefault="007F4FF0" w:rsidP="007F4FF0">
      <w:pPr>
        <w:widowControl w:val="0"/>
        <w:autoSpaceDE w:val="0"/>
        <w:autoSpaceDN w:val="0"/>
        <w:ind w:left="720"/>
        <w:jc w:val="both"/>
        <w:rPr>
          <w:rFonts w:ascii="Arial" w:hAnsi="Arial" w:cs="Arial"/>
          <w:sz w:val="22"/>
          <w:szCs w:val="22"/>
        </w:rPr>
      </w:pPr>
    </w:p>
    <w:p w14:paraId="63DDA560" w14:textId="77777777" w:rsidR="007F4FF0" w:rsidRDefault="007F4FF0" w:rsidP="007F4FF0">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8"/>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91E3DC0" w14:textId="77777777" w:rsidR="007F4FF0" w:rsidRDefault="007F4FF0" w:rsidP="007F4FF0">
      <w:pPr>
        <w:widowControl w:val="0"/>
        <w:autoSpaceDE w:val="0"/>
        <w:autoSpaceDN w:val="0"/>
        <w:ind w:left="720"/>
        <w:jc w:val="both"/>
        <w:rPr>
          <w:rFonts w:ascii="Arial" w:hAnsi="Arial" w:cs="Arial"/>
          <w:sz w:val="22"/>
          <w:szCs w:val="22"/>
        </w:rPr>
      </w:pPr>
    </w:p>
    <w:p w14:paraId="2833BB7A" w14:textId="77777777" w:rsidR="007F4FF0" w:rsidRDefault="007F4FF0" w:rsidP="007F4FF0">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2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3AC1128" w14:textId="77777777" w:rsidR="007F4FF0" w:rsidRDefault="007F4FF0" w:rsidP="007F4FF0">
      <w:pPr>
        <w:widowControl w:val="0"/>
        <w:autoSpaceDE w:val="0"/>
        <w:autoSpaceDN w:val="0"/>
        <w:ind w:left="720"/>
        <w:jc w:val="both"/>
        <w:rPr>
          <w:rFonts w:ascii="Arial" w:hAnsi="Arial" w:cs="Arial"/>
          <w:sz w:val="22"/>
          <w:szCs w:val="22"/>
        </w:rPr>
      </w:pPr>
    </w:p>
    <w:p w14:paraId="5B1B2391" w14:textId="77777777" w:rsidR="007F4FF0" w:rsidRDefault="007F4FF0" w:rsidP="007F4FF0">
      <w:pPr>
        <w:widowControl w:val="0"/>
        <w:autoSpaceDE w:val="0"/>
        <w:autoSpaceDN w:val="0"/>
        <w:ind w:left="720"/>
        <w:jc w:val="both"/>
        <w:rPr>
          <w:rFonts w:ascii="Arial" w:hAnsi="Arial" w:cs="Arial"/>
          <w:sz w:val="22"/>
          <w:szCs w:val="22"/>
        </w:rPr>
      </w:pPr>
      <w:r>
        <w:rPr>
          <w:rFonts w:ascii="Arial" w:hAnsi="Arial" w:cs="Arial"/>
          <w:sz w:val="22"/>
          <w:szCs w:val="22"/>
        </w:rPr>
        <w:fldChar w:fldCharType="begin">
          <w:ffData>
            <w:name w:val="Text30"/>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DE926C2" w14:textId="77777777" w:rsidR="007E6FCC" w:rsidRPr="00745448" w:rsidRDefault="007E6FCC" w:rsidP="008C4FCC">
      <w:pPr>
        <w:widowControl w:val="0"/>
        <w:autoSpaceDE w:val="0"/>
        <w:autoSpaceDN w:val="0"/>
        <w:ind w:left="720"/>
        <w:jc w:val="both"/>
        <w:rPr>
          <w:rFonts w:ascii="Arial" w:hAnsi="Arial" w:cs="Arial"/>
          <w:sz w:val="22"/>
          <w:szCs w:val="22"/>
        </w:rPr>
      </w:pPr>
    </w:p>
    <w:p w14:paraId="6A513FDA" w14:textId="77777777" w:rsidR="00AD4E51" w:rsidRDefault="00AD4E51" w:rsidP="008C4FCC">
      <w:pPr>
        <w:pStyle w:val="ListParagraph"/>
        <w:widowControl w:val="0"/>
        <w:autoSpaceDE w:val="0"/>
        <w:autoSpaceDN w:val="0"/>
        <w:spacing w:after="240"/>
        <w:ind w:left="547" w:hanging="547"/>
        <w:jc w:val="both"/>
        <w:rPr>
          <w:rFonts w:ascii="Arial" w:hAnsi="Arial" w:cs="Arial"/>
          <w:sz w:val="22"/>
          <w:szCs w:val="22"/>
        </w:rPr>
      </w:pPr>
    </w:p>
    <w:p w14:paraId="3454FF6A" w14:textId="77777777" w:rsidR="00AD4E51" w:rsidRDefault="00AD4E51" w:rsidP="008C4FCC">
      <w:pPr>
        <w:pStyle w:val="ListParagraph"/>
        <w:widowControl w:val="0"/>
        <w:autoSpaceDE w:val="0"/>
        <w:autoSpaceDN w:val="0"/>
        <w:spacing w:after="240"/>
        <w:ind w:left="547" w:hanging="547"/>
        <w:jc w:val="both"/>
        <w:rPr>
          <w:rFonts w:ascii="Arial" w:hAnsi="Arial" w:cs="Arial"/>
          <w:sz w:val="22"/>
          <w:szCs w:val="22"/>
        </w:rPr>
      </w:pPr>
    </w:p>
    <w:p w14:paraId="2777FD10" w14:textId="4A0B7359" w:rsidR="00F62CC8" w:rsidRDefault="008C4FCC" w:rsidP="008C4FCC">
      <w:pPr>
        <w:pStyle w:val="ListParagraph"/>
        <w:widowControl w:val="0"/>
        <w:autoSpaceDE w:val="0"/>
        <w:autoSpaceDN w:val="0"/>
        <w:spacing w:after="240"/>
        <w:ind w:left="547" w:hanging="547"/>
        <w:jc w:val="both"/>
        <w:rPr>
          <w:rFonts w:ascii="Arial" w:hAnsi="Arial" w:cs="Arial"/>
          <w:sz w:val="22"/>
          <w:szCs w:val="22"/>
        </w:rPr>
      </w:pPr>
      <w:r>
        <w:rPr>
          <w:rFonts w:ascii="Arial" w:hAnsi="Arial" w:cs="Arial"/>
          <w:sz w:val="22"/>
          <w:szCs w:val="22"/>
        </w:rPr>
        <w:t>VIII.</w:t>
      </w:r>
      <w:r>
        <w:rPr>
          <w:rFonts w:ascii="Arial" w:hAnsi="Arial" w:cs="Arial"/>
          <w:sz w:val="22"/>
          <w:szCs w:val="22"/>
        </w:rPr>
        <w:tab/>
      </w:r>
      <w:r>
        <w:rPr>
          <w:rFonts w:ascii="Arial" w:hAnsi="Arial" w:cs="Arial"/>
          <w:sz w:val="22"/>
          <w:szCs w:val="22"/>
        </w:rPr>
        <w:tab/>
      </w:r>
      <w:r w:rsidRPr="00F17C15">
        <w:rPr>
          <w:rFonts w:ascii="Arial" w:hAnsi="Arial" w:cs="Arial"/>
          <w:sz w:val="22"/>
          <w:szCs w:val="22"/>
          <w:u w:val="single"/>
        </w:rPr>
        <w:t xml:space="preserve">Material Control – </w:t>
      </w:r>
      <w:r w:rsidR="00F62CC8" w:rsidRPr="00F17C15">
        <w:rPr>
          <w:rFonts w:ascii="Arial" w:hAnsi="Arial" w:cs="Arial"/>
          <w:sz w:val="22"/>
          <w:szCs w:val="22"/>
          <w:u w:val="single"/>
        </w:rPr>
        <w:t>Water</w:t>
      </w:r>
      <w:r w:rsidR="005F1213">
        <w:rPr>
          <w:rFonts w:ascii="Arial" w:hAnsi="Arial" w:cs="Arial"/>
          <w:sz w:val="22"/>
          <w:szCs w:val="22"/>
          <w:u w:val="single"/>
        </w:rPr>
        <w:t>.</w:t>
      </w:r>
    </w:p>
    <w:p w14:paraId="1FC60D14" w14:textId="77777777" w:rsidR="008C4FCC" w:rsidRPr="00F62CC8" w:rsidRDefault="008C4FCC" w:rsidP="001A666B">
      <w:pPr>
        <w:pStyle w:val="ListParagraph"/>
        <w:widowControl w:val="0"/>
        <w:autoSpaceDE w:val="0"/>
        <w:autoSpaceDN w:val="0"/>
        <w:ind w:left="547" w:hanging="547"/>
        <w:jc w:val="both"/>
        <w:rPr>
          <w:rFonts w:ascii="Arial" w:hAnsi="Arial" w:cs="Arial"/>
          <w:sz w:val="22"/>
          <w:szCs w:val="22"/>
        </w:rPr>
      </w:pPr>
    </w:p>
    <w:p w14:paraId="413421B0" w14:textId="57B8C703" w:rsidR="00F62CC8" w:rsidRDefault="00F62CC8" w:rsidP="001A666B">
      <w:pPr>
        <w:widowControl w:val="0"/>
        <w:tabs>
          <w:tab w:val="left" w:pos="540"/>
        </w:tabs>
        <w:autoSpaceDE w:val="0"/>
        <w:autoSpaceDN w:val="0"/>
        <w:ind w:left="720"/>
        <w:jc w:val="both"/>
        <w:rPr>
          <w:rFonts w:ascii="Arial" w:hAnsi="Arial" w:cs="Arial"/>
          <w:sz w:val="22"/>
          <w:szCs w:val="22"/>
        </w:rPr>
      </w:pPr>
      <w:r w:rsidRPr="008C4FCC">
        <w:rPr>
          <w:rFonts w:ascii="Arial" w:hAnsi="Arial" w:cs="Arial"/>
          <w:sz w:val="22"/>
          <w:szCs w:val="22"/>
        </w:rPr>
        <w:t>Water will</w:t>
      </w:r>
      <w:r w:rsidR="00F17C15">
        <w:rPr>
          <w:rFonts w:ascii="Arial" w:hAnsi="Arial" w:cs="Arial"/>
          <w:sz w:val="22"/>
          <w:szCs w:val="22"/>
        </w:rPr>
        <w:t xml:space="preserve"> be according to </w:t>
      </w:r>
      <w:r w:rsidRPr="008C4FCC">
        <w:rPr>
          <w:rFonts w:ascii="Arial" w:hAnsi="Arial" w:cs="Arial"/>
          <w:sz w:val="22"/>
          <w:szCs w:val="22"/>
        </w:rPr>
        <w:t>Section 1002</w:t>
      </w:r>
      <w:r w:rsidR="00F17C15">
        <w:rPr>
          <w:rFonts w:ascii="Arial" w:hAnsi="Arial" w:cs="Arial"/>
          <w:sz w:val="22"/>
          <w:szCs w:val="22"/>
        </w:rPr>
        <w:t xml:space="preserve"> of the Standard Specification for Road and Bridge </w:t>
      </w:r>
      <w:r w:rsidR="00F17C15">
        <w:rPr>
          <w:rFonts w:ascii="Arial" w:hAnsi="Arial" w:cs="Arial"/>
          <w:sz w:val="22"/>
          <w:szCs w:val="22"/>
        </w:rPr>
        <w:lastRenderedPageBreak/>
        <w:t>Construction.</w:t>
      </w:r>
    </w:p>
    <w:p w14:paraId="03B85AAB" w14:textId="77777777" w:rsidR="001A666B" w:rsidRDefault="001A666B" w:rsidP="00F17C15">
      <w:pPr>
        <w:pStyle w:val="ListParagraph"/>
        <w:widowControl w:val="0"/>
        <w:autoSpaceDE w:val="0"/>
        <w:autoSpaceDN w:val="0"/>
        <w:ind w:left="0"/>
        <w:jc w:val="both"/>
        <w:rPr>
          <w:rFonts w:ascii="Arial" w:hAnsi="Arial" w:cs="Arial"/>
          <w:sz w:val="22"/>
          <w:szCs w:val="22"/>
        </w:rPr>
      </w:pPr>
    </w:p>
    <w:p w14:paraId="07FD2360" w14:textId="16317DEB" w:rsidR="00F62CC8" w:rsidRDefault="00F17C15" w:rsidP="00F17C15">
      <w:pPr>
        <w:pStyle w:val="ListParagraph"/>
        <w:widowControl w:val="0"/>
        <w:autoSpaceDE w:val="0"/>
        <w:autoSpaceDN w:val="0"/>
        <w:ind w:left="0"/>
        <w:jc w:val="both"/>
        <w:rPr>
          <w:rFonts w:ascii="Arial" w:hAnsi="Arial" w:cs="Arial"/>
          <w:sz w:val="22"/>
          <w:szCs w:val="22"/>
          <w:u w:val="single"/>
        </w:rPr>
      </w:pPr>
      <w:r w:rsidRPr="00F17C15">
        <w:rPr>
          <w:rFonts w:ascii="Arial" w:hAnsi="Arial" w:cs="Arial"/>
          <w:sz w:val="22"/>
          <w:szCs w:val="22"/>
        </w:rPr>
        <w:t>IX.</w:t>
      </w:r>
      <w:r w:rsidRPr="00F17C15">
        <w:rPr>
          <w:rFonts w:ascii="Arial" w:hAnsi="Arial" w:cs="Arial"/>
          <w:sz w:val="22"/>
          <w:szCs w:val="22"/>
        </w:rPr>
        <w:tab/>
      </w:r>
      <w:r w:rsidRPr="00F17C15">
        <w:rPr>
          <w:rFonts w:ascii="Arial" w:hAnsi="Arial" w:cs="Arial"/>
          <w:sz w:val="22"/>
          <w:szCs w:val="22"/>
          <w:u w:val="single"/>
        </w:rPr>
        <w:t xml:space="preserve">Producer </w:t>
      </w:r>
      <w:r w:rsidR="00F62CC8" w:rsidRPr="00F17C15">
        <w:rPr>
          <w:rFonts w:ascii="Arial" w:hAnsi="Arial" w:cs="Arial"/>
          <w:sz w:val="22"/>
          <w:szCs w:val="22"/>
          <w:u w:val="single"/>
        </w:rPr>
        <w:t>Quality Control Laboratory</w:t>
      </w:r>
      <w:r w:rsidR="005F1213">
        <w:rPr>
          <w:rFonts w:ascii="Arial" w:hAnsi="Arial" w:cs="Arial"/>
          <w:sz w:val="22"/>
          <w:szCs w:val="22"/>
          <w:u w:val="single"/>
        </w:rPr>
        <w:t>.</w:t>
      </w:r>
    </w:p>
    <w:p w14:paraId="2E69A24C" w14:textId="0D2C6747" w:rsidR="00F17C15" w:rsidRDefault="00F17C15" w:rsidP="00F17C15">
      <w:pPr>
        <w:pStyle w:val="ListParagraph"/>
        <w:widowControl w:val="0"/>
        <w:autoSpaceDE w:val="0"/>
        <w:autoSpaceDN w:val="0"/>
        <w:ind w:left="0"/>
        <w:jc w:val="both"/>
        <w:rPr>
          <w:rFonts w:ascii="Arial" w:hAnsi="Arial" w:cs="Arial"/>
          <w:sz w:val="22"/>
          <w:szCs w:val="22"/>
        </w:rPr>
      </w:pPr>
      <w:r>
        <w:rPr>
          <w:rFonts w:ascii="Arial" w:hAnsi="Arial" w:cs="Arial"/>
          <w:sz w:val="22"/>
          <w:szCs w:val="22"/>
        </w:rPr>
        <w:tab/>
      </w:r>
    </w:p>
    <w:p w14:paraId="7CC1A4A2" w14:textId="150C5F29" w:rsidR="00F17C15" w:rsidRPr="00F17C15" w:rsidRDefault="00F17C15" w:rsidP="005C585B">
      <w:pPr>
        <w:widowControl w:val="0"/>
        <w:autoSpaceDE w:val="0"/>
        <w:autoSpaceDN w:val="0"/>
        <w:ind w:firstLine="720"/>
        <w:jc w:val="both"/>
        <w:rPr>
          <w:rFonts w:ascii="Arial" w:hAnsi="Arial" w:cs="Arial"/>
          <w:sz w:val="22"/>
          <w:szCs w:val="22"/>
        </w:rPr>
      </w:pPr>
      <w:r w:rsidRPr="00F17C15">
        <w:rPr>
          <w:rFonts w:ascii="Arial" w:hAnsi="Arial" w:cs="Arial"/>
          <w:sz w:val="22"/>
          <w:szCs w:val="22"/>
        </w:rPr>
        <w:t>Laboratory Name (if independent lab is used):</w:t>
      </w:r>
      <w:r w:rsidR="007E6FCC">
        <w:rPr>
          <w:rFonts w:ascii="Arial" w:hAnsi="Arial" w:cs="Arial"/>
          <w:sz w:val="22"/>
          <w:szCs w:val="22"/>
        </w:rPr>
        <w:t xml:space="preserve"> </w:t>
      </w:r>
      <w:r w:rsidR="007E6FCC">
        <w:rPr>
          <w:rFonts w:ascii="Arial" w:hAnsi="Arial" w:cs="Arial"/>
          <w:sz w:val="22"/>
          <w:szCs w:val="22"/>
        </w:rPr>
        <w:fldChar w:fldCharType="begin">
          <w:ffData>
            <w:name w:val="Text32"/>
            <w:enabled/>
            <w:calcOnExit w:val="0"/>
            <w:textInput/>
          </w:ffData>
        </w:fldChar>
      </w:r>
      <w:bookmarkStart w:id="30" w:name="Text32"/>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0"/>
    </w:p>
    <w:p w14:paraId="5421C124" w14:textId="77777777" w:rsidR="005C585B" w:rsidRDefault="005C585B" w:rsidP="005C585B">
      <w:pPr>
        <w:pStyle w:val="ListParagraph"/>
        <w:widowControl w:val="0"/>
        <w:autoSpaceDE w:val="0"/>
        <w:autoSpaceDN w:val="0"/>
        <w:spacing w:after="240"/>
        <w:ind w:left="0"/>
        <w:jc w:val="both"/>
        <w:rPr>
          <w:rFonts w:ascii="Arial" w:hAnsi="Arial" w:cs="Arial"/>
          <w:sz w:val="22"/>
          <w:szCs w:val="22"/>
        </w:rPr>
      </w:pPr>
    </w:p>
    <w:p w14:paraId="2BD5D79C" w14:textId="755465BE" w:rsidR="00F17C15" w:rsidRDefault="00F17C15" w:rsidP="005C585B">
      <w:pPr>
        <w:pStyle w:val="ListParagraph"/>
        <w:widowControl w:val="0"/>
        <w:autoSpaceDE w:val="0"/>
        <w:autoSpaceDN w:val="0"/>
        <w:spacing w:after="240"/>
        <w:ind w:left="0" w:firstLine="720"/>
        <w:jc w:val="both"/>
        <w:rPr>
          <w:rFonts w:ascii="Arial" w:hAnsi="Arial" w:cs="Arial"/>
          <w:sz w:val="22"/>
          <w:szCs w:val="22"/>
        </w:rPr>
      </w:pPr>
      <w:r w:rsidRPr="00F17C15">
        <w:rPr>
          <w:rFonts w:ascii="Arial" w:hAnsi="Arial" w:cs="Arial"/>
          <w:sz w:val="22"/>
          <w:szCs w:val="22"/>
        </w:rPr>
        <w:t>Location:</w:t>
      </w:r>
      <w:r w:rsidR="007E6FCC">
        <w:rPr>
          <w:rFonts w:ascii="Arial" w:hAnsi="Arial" w:cs="Arial"/>
          <w:sz w:val="22"/>
          <w:szCs w:val="22"/>
        </w:rPr>
        <w:t xml:space="preserve"> </w:t>
      </w:r>
      <w:r w:rsidR="007E6FCC">
        <w:rPr>
          <w:rFonts w:ascii="Arial" w:hAnsi="Arial" w:cs="Arial"/>
          <w:sz w:val="22"/>
          <w:szCs w:val="22"/>
        </w:rPr>
        <w:fldChar w:fldCharType="begin">
          <w:ffData>
            <w:name w:val="Text33"/>
            <w:enabled/>
            <w:calcOnExit w:val="0"/>
            <w:textInput/>
          </w:ffData>
        </w:fldChar>
      </w:r>
      <w:bookmarkStart w:id="31" w:name="Text33"/>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1"/>
    </w:p>
    <w:p w14:paraId="614F23CE" w14:textId="77777777" w:rsidR="005C585B" w:rsidRPr="00F17C15" w:rsidRDefault="005C585B" w:rsidP="005C585B">
      <w:pPr>
        <w:pStyle w:val="ListParagraph"/>
        <w:widowControl w:val="0"/>
        <w:autoSpaceDE w:val="0"/>
        <w:autoSpaceDN w:val="0"/>
        <w:spacing w:after="240"/>
        <w:ind w:left="0"/>
        <w:jc w:val="both"/>
        <w:rPr>
          <w:rFonts w:ascii="Arial" w:hAnsi="Arial" w:cs="Arial"/>
          <w:sz w:val="22"/>
          <w:szCs w:val="22"/>
        </w:rPr>
      </w:pPr>
    </w:p>
    <w:p w14:paraId="45BD3FC8" w14:textId="105E7839" w:rsidR="00F17C15" w:rsidRDefault="00F17C15" w:rsidP="005C585B">
      <w:pPr>
        <w:pStyle w:val="ListParagraph"/>
        <w:widowControl w:val="0"/>
        <w:autoSpaceDE w:val="0"/>
        <w:autoSpaceDN w:val="0"/>
        <w:spacing w:after="240"/>
        <w:ind w:left="540" w:firstLine="180"/>
        <w:jc w:val="both"/>
        <w:rPr>
          <w:rFonts w:ascii="Arial" w:hAnsi="Arial" w:cs="Arial"/>
          <w:sz w:val="22"/>
          <w:szCs w:val="22"/>
        </w:rPr>
      </w:pPr>
      <w:r w:rsidRPr="00F17C15">
        <w:rPr>
          <w:rFonts w:ascii="Arial" w:hAnsi="Arial" w:cs="Arial"/>
          <w:sz w:val="22"/>
          <w:szCs w:val="22"/>
        </w:rPr>
        <w:t>Contact Person:</w:t>
      </w:r>
      <w:r w:rsidR="007E6FCC">
        <w:rPr>
          <w:rFonts w:ascii="Arial" w:hAnsi="Arial" w:cs="Arial"/>
          <w:sz w:val="22"/>
          <w:szCs w:val="22"/>
        </w:rPr>
        <w:t xml:space="preserve"> </w:t>
      </w:r>
      <w:r w:rsidR="007E6FCC">
        <w:rPr>
          <w:rFonts w:ascii="Arial" w:hAnsi="Arial" w:cs="Arial"/>
          <w:sz w:val="22"/>
          <w:szCs w:val="22"/>
        </w:rPr>
        <w:fldChar w:fldCharType="begin">
          <w:ffData>
            <w:name w:val="Text34"/>
            <w:enabled/>
            <w:calcOnExit w:val="0"/>
            <w:textInput/>
          </w:ffData>
        </w:fldChar>
      </w:r>
      <w:bookmarkStart w:id="32" w:name="Text34"/>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2"/>
    </w:p>
    <w:p w14:paraId="2285CF91" w14:textId="77777777" w:rsidR="005C585B" w:rsidRPr="00F17C15" w:rsidRDefault="005C585B" w:rsidP="005C585B">
      <w:pPr>
        <w:pStyle w:val="ListParagraph"/>
        <w:widowControl w:val="0"/>
        <w:autoSpaceDE w:val="0"/>
        <w:autoSpaceDN w:val="0"/>
        <w:spacing w:after="240"/>
        <w:ind w:left="540" w:firstLine="180"/>
        <w:jc w:val="both"/>
        <w:rPr>
          <w:rFonts w:ascii="Arial" w:hAnsi="Arial" w:cs="Arial"/>
          <w:sz w:val="22"/>
          <w:szCs w:val="22"/>
        </w:rPr>
      </w:pPr>
    </w:p>
    <w:p w14:paraId="4F977370" w14:textId="5F8CC44E" w:rsidR="00F17C15" w:rsidRDefault="00F17C15" w:rsidP="005C585B">
      <w:pPr>
        <w:pStyle w:val="ListParagraph"/>
        <w:widowControl w:val="0"/>
        <w:autoSpaceDE w:val="0"/>
        <w:autoSpaceDN w:val="0"/>
        <w:spacing w:after="240"/>
        <w:ind w:left="540" w:firstLine="180"/>
        <w:jc w:val="both"/>
        <w:rPr>
          <w:rFonts w:ascii="Arial" w:hAnsi="Arial" w:cs="Arial"/>
          <w:sz w:val="22"/>
          <w:szCs w:val="22"/>
        </w:rPr>
      </w:pPr>
      <w:r w:rsidRPr="00F17C15">
        <w:rPr>
          <w:rFonts w:ascii="Arial" w:hAnsi="Arial" w:cs="Arial"/>
          <w:sz w:val="22"/>
          <w:szCs w:val="22"/>
        </w:rPr>
        <w:t>Telephone No.:</w:t>
      </w:r>
      <w:r w:rsidR="007E6FCC">
        <w:rPr>
          <w:rFonts w:ascii="Arial" w:hAnsi="Arial" w:cs="Arial"/>
          <w:sz w:val="22"/>
          <w:szCs w:val="22"/>
        </w:rPr>
        <w:t xml:space="preserve"> </w:t>
      </w:r>
      <w:r w:rsidR="007E6FCC">
        <w:rPr>
          <w:rFonts w:ascii="Arial" w:hAnsi="Arial" w:cs="Arial"/>
          <w:sz w:val="22"/>
          <w:szCs w:val="22"/>
        </w:rPr>
        <w:fldChar w:fldCharType="begin">
          <w:ffData>
            <w:name w:val="Text35"/>
            <w:enabled/>
            <w:calcOnExit w:val="0"/>
            <w:textInput/>
          </w:ffData>
        </w:fldChar>
      </w:r>
      <w:bookmarkStart w:id="33" w:name="Text35"/>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3"/>
    </w:p>
    <w:p w14:paraId="7C97BDD5" w14:textId="77777777" w:rsidR="005C585B" w:rsidRPr="005C585B" w:rsidRDefault="005C585B" w:rsidP="005C585B">
      <w:pPr>
        <w:pStyle w:val="ListParagraph"/>
        <w:widowControl w:val="0"/>
        <w:autoSpaceDE w:val="0"/>
        <w:autoSpaceDN w:val="0"/>
        <w:ind w:left="540" w:firstLine="180"/>
        <w:jc w:val="both"/>
        <w:rPr>
          <w:rFonts w:ascii="Arial" w:hAnsi="Arial" w:cs="Arial"/>
          <w:sz w:val="22"/>
          <w:szCs w:val="22"/>
        </w:rPr>
      </w:pPr>
    </w:p>
    <w:p w14:paraId="0034645C" w14:textId="2E44497C" w:rsidR="00F17C15" w:rsidRDefault="00F17C15" w:rsidP="005C585B">
      <w:pPr>
        <w:pStyle w:val="ListParagraph"/>
        <w:widowControl w:val="0"/>
        <w:autoSpaceDE w:val="0"/>
        <w:autoSpaceDN w:val="0"/>
        <w:ind w:left="540" w:firstLine="180"/>
        <w:jc w:val="both"/>
        <w:rPr>
          <w:rFonts w:ascii="Arial" w:hAnsi="Arial" w:cs="Arial"/>
          <w:sz w:val="22"/>
          <w:szCs w:val="22"/>
        </w:rPr>
      </w:pPr>
      <w:r w:rsidRPr="00F17C15">
        <w:rPr>
          <w:rFonts w:ascii="Arial" w:hAnsi="Arial" w:cs="Arial"/>
          <w:sz w:val="22"/>
          <w:szCs w:val="22"/>
        </w:rPr>
        <w:t xml:space="preserve">The quality control laboratory is </w:t>
      </w:r>
      <w:r w:rsidR="005C585B">
        <w:rPr>
          <w:rFonts w:ascii="Arial" w:hAnsi="Arial" w:cs="Arial"/>
          <w:sz w:val="22"/>
          <w:szCs w:val="22"/>
        </w:rPr>
        <w:t>(</w:t>
      </w:r>
      <w:r w:rsidRPr="00F17C15">
        <w:rPr>
          <w:rFonts w:ascii="Arial" w:hAnsi="Arial" w:cs="Arial"/>
          <w:sz w:val="22"/>
          <w:szCs w:val="22"/>
        </w:rPr>
        <w:t>sq. ft.</w:t>
      </w:r>
      <w:r w:rsidR="005C585B">
        <w:rPr>
          <w:rFonts w:ascii="Arial" w:hAnsi="Arial" w:cs="Arial"/>
          <w:sz w:val="22"/>
          <w:szCs w:val="22"/>
        </w:rPr>
        <w:t>):</w:t>
      </w:r>
      <w:r w:rsidR="007E6FCC">
        <w:rPr>
          <w:rFonts w:ascii="Arial" w:hAnsi="Arial" w:cs="Arial"/>
          <w:sz w:val="22"/>
          <w:szCs w:val="22"/>
        </w:rPr>
        <w:t xml:space="preserve"> </w:t>
      </w:r>
      <w:r w:rsidR="007E6FCC">
        <w:rPr>
          <w:rFonts w:ascii="Arial" w:hAnsi="Arial" w:cs="Arial"/>
          <w:sz w:val="22"/>
          <w:szCs w:val="22"/>
        </w:rPr>
        <w:fldChar w:fldCharType="begin">
          <w:ffData>
            <w:name w:val="Text36"/>
            <w:enabled/>
            <w:calcOnExit w:val="0"/>
            <w:textInput/>
          </w:ffData>
        </w:fldChar>
      </w:r>
      <w:bookmarkStart w:id="34" w:name="Text36"/>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4"/>
    </w:p>
    <w:p w14:paraId="50F71055" w14:textId="77777777" w:rsidR="005C585B" w:rsidRPr="00F17C15" w:rsidRDefault="005C585B" w:rsidP="005C585B">
      <w:pPr>
        <w:pStyle w:val="ListParagraph"/>
        <w:widowControl w:val="0"/>
        <w:autoSpaceDE w:val="0"/>
        <w:autoSpaceDN w:val="0"/>
        <w:ind w:left="540" w:firstLine="180"/>
        <w:jc w:val="both"/>
        <w:rPr>
          <w:rFonts w:ascii="Arial" w:hAnsi="Arial" w:cs="Arial"/>
          <w:sz w:val="22"/>
          <w:szCs w:val="22"/>
        </w:rPr>
      </w:pPr>
    </w:p>
    <w:p w14:paraId="74FADAA3" w14:textId="11A342AA" w:rsidR="00F17C15" w:rsidRPr="00F17C15" w:rsidRDefault="00F17C15" w:rsidP="005C585B">
      <w:pPr>
        <w:pStyle w:val="ListParagraph"/>
        <w:widowControl w:val="0"/>
        <w:autoSpaceDE w:val="0"/>
        <w:autoSpaceDN w:val="0"/>
        <w:ind w:left="540" w:firstLine="180"/>
        <w:jc w:val="both"/>
        <w:rPr>
          <w:rFonts w:ascii="Arial" w:hAnsi="Arial" w:cs="Arial"/>
          <w:sz w:val="22"/>
          <w:szCs w:val="22"/>
        </w:rPr>
      </w:pPr>
      <w:r w:rsidRPr="00F17C15">
        <w:rPr>
          <w:rFonts w:ascii="Arial" w:hAnsi="Arial" w:cs="Arial"/>
          <w:sz w:val="22"/>
          <w:szCs w:val="22"/>
        </w:rPr>
        <w:t>The laboratory was approved on</w:t>
      </w:r>
      <w:r w:rsidR="005C585B">
        <w:rPr>
          <w:rFonts w:ascii="Arial" w:hAnsi="Arial" w:cs="Arial"/>
          <w:sz w:val="22"/>
          <w:szCs w:val="22"/>
        </w:rPr>
        <w:t xml:space="preserve"> </w:t>
      </w:r>
      <w:r w:rsidR="007E6FCC">
        <w:rPr>
          <w:rFonts w:ascii="Arial" w:hAnsi="Arial" w:cs="Arial"/>
          <w:sz w:val="22"/>
          <w:szCs w:val="22"/>
        </w:rPr>
        <w:fldChar w:fldCharType="begin">
          <w:ffData>
            <w:name w:val="Text37"/>
            <w:enabled/>
            <w:calcOnExit w:val="0"/>
            <w:textInput/>
          </w:ffData>
        </w:fldChar>
      </w:r>
      <w:bookmarkStart w:id="35" w:name="Text37"/>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5"/>
      <w:r w:rsidRPr="00F17C15">
        <w:rPr>
          <w:rFonts w:ascii="Arial" w:hAnsi="Arial" w:cs="Arial"/>
          <w:sz w:val="22"/>
          <w:szCs w:val="22"/>
        </w:rPr>
        <w:t xml:space="preserve"> by</w:t>
      </w:r>
      <w:r w:rsidR="005C585B">
        <w:rPr>
          <w:rFonts w:ascii="Arial" w:hAnsi="Arial" w:cs="Arial"/>
          <w:sz w:val="22"/>
          <w:szCs w:val="22"/>
        </w:rPr>
        <w:t>:</w:t>
      </w:r>
      <w:r w:rsidR="007E6FCC">
        <w:rPr>
          <w:rFonts w:ascii="Arial" w:hAnsi="Arial" w:cs="Arial"/>
          <w:sz w:val="22"/>
          <w:szCs w:val="22"/>
        </w:rPr>
        <w:fldChar w:fldCharType="begin">
          <w:ffData>
            <w:name w:val="Text38"/>
            <w:enabled/>
            <w:calcOnExit w:val="0"/>
            <w:textInput/>
          </w:ffData>
        </w:fldChar>
      </w:r>
      <w:bookmarkStart w:id="36" w:name="Text38"/>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6"/>
      <w:r w:rsidRPr="00F17C15">
        <w:rPr>
          <w:rFonts w:ascii="Arial" w:hAnsi="Arial" w:cs="Arial"/>
          <w:sz w:val="22"/>
          <w:szCs w:val="22"/>
        </w:rPr>
        <w:t>.</w:t>
      </w:r>
    </w:p>
    <w:p w14:paraId="61973A9F" w14:textId="77777777" w:rsidR="005C585B" w:rsidRDefault="005C585B" w:rsidP="005C585B">
      <w:pPr>
        <w:pStyle w:val="ListParagraph"/>
        <w:widowControl w:val="0"/>
        <w:autoSpaceDE w:val="0"/>
        <w:autoSpaceDN w:val="0"/>
        <w:ind w:left="540" w:firstLine="180"/>
        <w:jc w:val="both"/>
        <w:rPr>
          <w:rFonts w:ascii="Arial" w:hAnsi="Arial" w:cs="Arial"/>
          <w:sz w:val="22"/>
          <w:szCs w:val="22"/>
        </w:rPr>
      </w:pPr>
    </w:p>
    <w:p w14:paraId="1542C377" w14:textId="2995477E" w:rsidR="00F62CC8" w:rsidRPr="00E21378" w:rsidRDefault="00F17C15" w:rsidP="00E21378">
      <w:pPr>
        <w:pStyle w:val="ListParagraph"/>
        <w:widowControl w:val="0"/>
        <w:autoSpaceDE w:val="0"/>
        <w:autoSpaceDN w:val="0"/>
        <w:ind w:left="540" w:firstLine="180"/>
        <w:jc w:val="both"/>
        <w:rPr>
          <w:rFonts w:ascii="Arial" w:hAnsi="Arial" w:cs="Arial"/>
          <w:sz w:val="22"/>
          <w:szCs w:val="22"/>
        </w:rPr>
      </w:pPr>
      <w:r w:rsidRPr="00F17C15">
        <w:rPr>
          <w:rFonts w:ascii="Arial" w:hAnsi="Arial" w:cs="Arial"/>
          <w:sz w:val="22"/>
          <w:szCs w:val="22"/>
        </w:rPr>
        <w:t xml:space="preserve">In the event of lab equipment failure, </w:t>
      </w:r>
      <w:r w:rsidR="007E6FCC">
        <w:rPr>
          <w:rFonts w:ascii="Arial" w:hAnsi="Arial" w:cs="Arial"/>
          <w:sz w:val="22"/>
          <w:szCs w:val="22"/>
        </w:rPr>
        <w:fldChar w:fldCharType="begin">
          <w:ffData>
            <w:name w:val="Text39"/>
            <w:enabled/>
            <w:calcOnExit w:val="0"/>
            <w:textInput/>
          </w:ffData>
        </w:fldChar>
      </w:r>
      <w:bookmarkStart w:id="37" w:name="Text39"/>
      <w:r w:rsidR="007E6FCC">
        <w:rPr>
          <w:rFonts w:ascii="Arial" w:hAnsi="Arial" w:cs="Arial"/>
          <w:sz w:val="22"/>
          <w:szCs w:val="22"/>
        </w:rPr>
        <w:instrText xml:space="preserve"> FORMTEXT </w:instrText>
      </w:r>
      <w:r w:rsidR="007E6FCC">
        <w:rPr>
          <w:rFonts w:ascii="Arial" w:hAnsi="Arial" w:cs="Arial"/>
          <w:sz w:val="22"/>
          <w:szCs w:val="22"/>
        </w:rPr>
      </w:r>
      <w:r w:rsidR="007E6FCC">
        <w:rPr>
          <w:rFonts w:ascii="Arial" w:hAnsi="Arial" w:cs="Arial"/>
          <w:sz w:val="22"/>
          <w:szCs w:val="22"/>
        </w:rPr>
        <w:fldChar w:fldCharType="separate"/>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noProof/>
          <w:sz w:val="22"/>
          <w:szCs w:val="22"/>
        </w:rPr>
        <w:t> </w:t>
      </w:r>
      <w:r w:rsidR="007E6FCC">
        <w:rPr>
          <w:rFonts w:ascii="Arial" w:hAnsi="Arial" w:cs="Arial"/>
          <w:sz w:val="22"/>
          <w:szCs w:val="22"/>
        </w:rPr>
        <w:fldChar w:fldCharType="end"/>
      </w:r>
      <w:bookmarkEnd w:id="37"/>
      <w:r w:rsidRPr="00F17C15">
        <w:rPr>
          <w:rFonts w:ascii="Arial" w:hAnsi="Arial" w:cs="Arial"/>
          <w:sz w:val="22"/>
          <w:szCs w:val="22"/>
        </w:rPr>
        <w:t xml:space="preserve"> will provide</w:t>
      </w:r>
      <w:r w:rsidR="00E21378">
        <w:rPr>
          <w:rFonts w:ascii="Arial" w:hAnsi="Arial" w:cs="Arial"/>
          <w:sz w:val="22"/>
          <w:szCs w:val="22"/>
        </w:rPr>
        <w:t xml:space="preserve"> </w:t>
      </w:r>
      <w:r w:rsidRPr="00E21378">
        <w:rPr>
          <w:rFonts w:ascii="Arial" w:hAnsi="Arial" w:cs="Arial"/>
          <w:sz w:val="22"/>
          <w:szCs w:val="22"/>
        </w:rPr>
        <w:t>back up equipment.</w:t>
      </w:r>
    </w:p>
    <w:p w14:paraId="3373A9AD" w14:textId="77777777" w:rsidR="00F62CC8" w:rsidRPr="00F62CC8" w:rsidRDefault="00F62CC8" w:rsidP="002B19CE">
      <w:pPr>
        <w:pStyle w:val="ListParagraph"/>
        <w:widowControl w:val="0"/>
        <w:tabs>
          <w:tab w:val="left" w:pos="630"/>
        </w:tabs>
        <w:autoSpaceDE w:val="0"/>
        <w:autoSpaceDN w:val="0"/>
        <w:ind w:left="540" w:right="-54" w:hanging="540"/>
        <w:jc w:val="both"/>
        <w:rPr>
          <w:rFonts w:ascii="Arial" w:hAnsi="Arial" w:cs="Arial"/>
          <w:sz w:val="22"/>
          <w:szCs w:val="22"/>
        </w:rPr>
      </w:pPr>
    </w:p>
    <w:p w14:paraId="64B55CB6" w14:textId="5D1A1331" w:rsidR="00F62CC8" w:rsidRDefault="00F62CC8" w:rsidP="005C585B">
      <w:pPr>
        <w:pStyle w:val="ListParagraph"/>
        <w:widowControl w:val="0"/>
        <w:tabs>
          <w:tab w:val="left" w:pos="551"/>
          <w:tab w:val="left" w:pos="552"/>
        </w:tabs>
        <w:autoSpaceDE w:val="0"/>
        <w:autoSpaceDN w:val="0"/>
        <w:spacing w:after="240"/>
        <w:ind w:right="-58"/>
        <w:jc w:val="both"/>
        <w:rPr>
          <w:rFonts w:ascii="Arial" w:hAnsi="Arial" w:cs="Arial"/>
          <w:sz w:val="22"/>
          <w:szCs w:val="22"/>
        </w:rPr>
      </w:pPr>
      <w:r w:rsidRPr="00F62CC8">
        <w:rPr>
          <w:rFonts w:ascii="Arial" w:hAnsi="Arial" w:cs="Arial"/>
          <w:sz w:val="22"/>
          <w:szCs w:val="22"/>
        </w:rPr>
        <w:t>All strength specimens cast during volumetric</w:t>
      </w:r>
      <w:r w:rsidR="005C585B">
        <w:rPr>
          <w:rFonts w:ascii="Arial" w:hAnsi="Arial" w:cs="Arial"/>
          <w:sz w:val="22"/>
          <w:szCs w:val="22"/>
        </w:rPr>
        <w:t xml:space="preserve"> mobile</w:t>
      </w:r>
      <w:r w:rsidRPr="00F62CC8">
        <w:rPr>
          <w:rFonts w:ascii="Arial" w:hAnsi="Arial" w:cs="Arial"/>
          <w:sz w:val="22"/>
          <w:szCs w:val="22"/>
        </w:rPr>
        <w:t xml:space="preserve"> mixer calibrations will be transported to the lab listed above for standard curing and testing.  Strength specimens will be laboratory stored and cured according to the “</w:t>
      </w:r>
      <w:hyperlink r:id="rId17" w:history="1">
        <w:r w:rsidRPr="00426D6E">
          <w:rPr>
            <w:rStyle w:val="Hyperlink"/>
            <w:rFonts w:ascii="Arial" w:hAnsi="Arial" w:cs="Arial"/>
            <w:sz w:val="22"/>
            <w:szCs w:val="22"/>
          </w:rPr>
          <w:t>Manual of Test Procedures for Materials</w:t>
        </w:r>
      </w:hyperlink>
      <w:r w:rsidRPr="00F62CC8">
        <w:rPr>
          <w:rFonts w:ascii="Arial" w:hAnsi="Arial" w:cs="Arial"/>
          <w:sz w:val="22"/>
          <w:szCs w:val="22"/>
        </w:rPr>
        <w:t>”.</w:t>
      </w:r>
    </w:p>
    <w:p w14:paraId="66045D27" w14:textId="77777777" w:rsidR="001A666B" w:rsidRDefault="001A666B" w:rsidP="00426D6E">
      <w:pPr>
        <w:pStyle w:val="ListParagraph"/>
        <w:widowControl w:val="0"/>
        <w:autoSpaceDE w:val="0"/>
        <w:autoSpaceDN w:val="0"/>
        <w:ind w:left="0"/>
        <w:jc w:val="both"/>
        <w:rPr>
          <w:rFonts w:ascii="Arial" w:hAnsi="Arial" w:cs="Arial"/>
          <w:sz w:val="22"/>
          <w:szCs w:val="22"/>
        </w:rPr>
      </w:pPr>
    </w:p>
    <w:p w14:paraId="1CB29ADF" w14:textId="0910D692" w:rsidR="00F62CC8" w:rsidRDefault="00426D6E" w:rsidP="00426D6E">
      <w:pPr>
        <w:pStyle w:val="ListParagraph"/>
        <w:widowControl w:val="0"/>
        <w:autoSpaceDE w:val="0"/>
        <w:autoSpaceDN w:val="0"/>
        <w:ind w:left="0"/>
        <w:jc w:val="both"/>
        <w:rPr>
          <w:rFonts w:ascii="Arial" w:hAnsi="Arial" w:cs="Arial"/>
          <w:sz w:val="22"/>
          <w:szCs w:val="22"/>
          <w:u w:val="single"/>
        </w:rPr>
      </w:pPr>
      <w:r w:rsidRPr="00426D6E">
        <w:rPr>
          <w:rFonts w:ascii="Arial" w:hAnsi="Arial" w:cs="Arial"/>
          <w:sz w:val="22"/>
          <w:szCs w:val="22"/>
        </w:rPr>
        <w:t>X.</w:t>
      </w:r>
      <w:r w:rsidRPr="00426D6E">
        <w:rPr>
          <w:rFonts w:ascii="Arial" w:hAnsi="Arial" w:cs="Arial"/>
          <w:sz w:val="22"/>
          <w:szCs w:val="22"/>
        </w:rPr>
        <w:tab/>
      </w:r>
      <w:r w:rsidR="00F62CC8" w:rsidRPr="00426D6E">
        <w:rPr>
          <w:rFonts w:ascii="Arial" w:hAnsi="Arial" w:cs="Arial"/>
          <w:sz w:val="22"/>
          <w:szCs w:val="22"/>
          <w:u w:val="single"/>
        </w:rPr>
        <w:t>Quality Control Personnel</w:t>
      </w:r>
      <w:r w:rsidR="005F1213">
        <w:rPr>
          <w:rFonts w:ascii="Arial" w:hAnsi="Arial" w:cs="Arial"/>
          <w:sz w:val="22"/>
          <w:szCs w:val="22"/>
          <w:u w:val="single"/>
        </w:rPr>
        <w:t>.</w:t>
      </w:r>
    </w:p>
    <w:p w14:paraId="4AB95969" w14:textId="77777777" w:rsidR="00426D6E" w:rsidRPr="00426D6E" w:rsidRDefault="00426D6E" w:rsidP="00426D6E">
      <w:pPr>
        <w:pStyle w:val="ListParagraph"/>
        <w:widowControl w:val="0"/>
        <w:autoSpaceDE w:val="0"/>
        <w:autoSpaceDN w:val="0"/>
        <w:ind w:left="0"/>
        <w:jc w:val="both"/>
        <w:rPr>
          <w:rFonts w:ascii="Arial" w:hAnsi="Arial" w:cs="Arial"/>
          <w:sz w:val="22"/>
          <w:szCs w:val="22"/>
        </w:rPr>
      </w:pPr>
    </w:p>
    <w:p w14:paraId="0AEC0DF2" w14:textId="5F72A568" w:rsidR="00F62CC8" w:rsidRDefault="007E6FCC" w:rsidP="00426D6E">
      <w:pPr>
        <w:ind w:left="720"/>
        <w:jc w:val="both"/>
        <w:rPr>
          <w:rFonts w:ascii="Arial" w:hAnsi="Arial" w:cs="Arial"/>
          <w:sz w:val="22"/>
          <w:szCs w:val="22"/>
        </w:rPr>
      </w:pPr>
      <w:r w:rsidRPr="007E6FCC">
        <w:rPr>
          <w:rFonts w:ascii="Arial" w:hAnsi="Arial" w:cs="Arial"/>
          <w:sz w:val="22"/>
          <w:szCs w:val="22"/>
        </w:rPr>
        <w:fldChar w:fldCharType="begin">
          <w:ffData>
            <w:name w:val="Text40"/>
            <w:enabled/>
            <w:calcOnExit w:val="0"/>
            <w:textInput/>
          </w:ffData>
        </w:fldChar>
      </w:r>
      <w:bookmarkStart w:id="38" w:name="Text40"/>
      <w:r w:rsidRPr="007E6FCC">
        <w:rPr>
          <w:rFonts w:ascii="Arial" w:hAnsi="Arial" w:cs="Arial"/>
          <w:sz w:val="22"/>
          <w:szCs w:val="22"/>
        </w:rPr>
        <w:instrText xml:space="preserve"> FORMTEXT </w:instrText>
      </w:r>
      <w:r w:rsidRPr="007E6FCC">
        <w:rPr>
          <w:rFonts w:ascii="Arial" w:hAnsi="Arial" w:cs="Arial"/>
          <w:sz w:val="22"/>
          <w:szCs w:val="22"/>
        </w:rPr>
      </w:r>
      <w:r w:rsidRPr="007E6FCC">
        <w:rPr>
          <w:rFonts w:ascii="Arial" w:hAnsi="Arial" w:cs="Arial"/>
          <w:sz w:val="22"/>
          <w:szCs w:val="22"/>
        </w:rPr>
        <w:fldChar w:fldCharType="separate"/>
      </w:r>
      <w:r w:rsidRPr="007E6FCC">
        <w:rPr>
          <w:rFonts w:ascii="Arial" w:hAnsi="Arial" w:cs="Arial"/>
          <w:noProof/>
          <w:sz w:val="22"/>
          <w:szCs w:val="22"/>
        </w:rPr>
        <w:t> </w:t>
      </w:r>
      <w:r w:rsidRPr="007E6FCC">
        <w:rPr>
          <w:rFonts w:ascii="Arial" w:hAnsi="Arial" w:cs="Arial"/>
          <w:noProof/>
          <w:sz w:val="22"/>
          <w:szCs w:val="22"/>
        </w:rPr>
        <w:t> </w:t>
      </w:r>
      <w:r w:rsidRPr="007E6FCC">
        <w:rPr>
          <w:rFonts w:ascii="Arial" w:hAnsi="Arial" w:cs="Arial"/>
          <w:noProof/>
          <w:sz w:val="22"/>
          <w:szCs w:val="22"/>
        </w:rPr>
        <w:t> </w:t>
      </w:r>
      <w:r w:rsidRPr="007E6FCC">
        <w:rPr>
          <w:rFonts w:ascii="Arial" w:hAnsi="Arial" w:cs="Arial"/>
          <w:noProof/>
          <w:sz w:val="22"/>
          <w:szCs w:val="22"/>
        </w:rPr>
        <w:t> </w:t>
      </w:r>
      <w:r w:rsidRPr="007E6FCC">
        <w:rPr>
          <w:rFonts w:ascii="Arial" w:hAnsi="Arial" w:cs="Arial"/>
          <w:noProof/>
          <w:sz w:val="22"/>
          <w:szCs w:val="22"/>
        </w:rPr>
        <w:t> </w:t>
      </w:r>
      <w:r w:rsidRPr="007E6FCC">
        <w:rPr>
          <w:rFonts w:ascii="Arial" w:hAnsi="Arial" w:cs="Arial"/>
          <w:sz w:val="22"/>
          <w:szCs w:val="22"/>
        </w:rPr>
        <w:fldChar w:fldCharType="end"/>
      </w:r>
      <w:bookmarkEnd w:id="38"/>
      <w:r w:rsidRPr="007E6FCC">
        <w:rPr>
          <w:rFonts w:ascii="Arial" w:hAnsi="Arial" w:cs="Arial"/>
          <w:sz w:val="22"/>
          <w:szCs w:val="22"/>
        </w:rPr>
        <w:t xml:space="preserve"> </w:t>
      </w:r>
      <w:r w:rsidR="00F62CC8" w:rsidRPr="00F62CC8">
        <w:rPr>
          <w:rFonts w:ascii="Arial" w:hAnsi="Arial" w:cs="Arial"/>
          <w:sz w:val="22"/>
          <w:szCs w:val="22"/>
        </w:rPr>
        <w:t>with</w:t>
      </w:r>
      <w:r>
        <w:rPr>
          <w:rFonts w:ascii="Arial" w:hAnsi="Arial" w:cs="Arial"/>
          <w:sz w:val="22"/>
          <w:szCs w:val="22"/>
        </w:rPr>
        <w:t xml:space="preserve"> </w:t>
      </w:r>
      <w:r>
        <w:rPr>
          <w:rFonts w:ascii="Arial" w:hAnsi="Arial" w:cs="Arial"/>
          <w:sz w:val="22"/>
          <w:szCs w:val="22"/>
        </w:rPr>
        <w:fldChar w:fldCharType="begin">
          <w:ffData>
            <w:name w:val="Text41"/>
            <w:enabled/>
            <w:calcOnExit w:val="0"/>
            <w:textInput/>
          </w:ffData>
        </w:fldChar>
      </w:r>
      <w:bookmarkStart w:id="39" w:name="Text4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9"/>
      <w:r w:rsidR="00F62CC8" w:rsidRPr="00F62CC8">
        <w:rPr>
          <w:rFonts w:ascii="Arial" w:hAnsi="Arial" w:cs="Arial"/>
          <w:sz w:val="22"/>
          <w:szCs w:val="22"/>
        </w:rPr>
        <w:t xml:space="preserve"> will be the Quality Control Manager (</w:t>
      </w:r>
      <w:r w:rsidR="00285C01" w:rsidRPr="00F62CC8">
        <w:rPr>
          <w:rFonts w:ascii="Arial" w:hAnsi="Arial" w:cs="Arial"/>
          <w:sz w:val="22"/>
          <w:szCs w:val="22"/>
        </w:rPr>
        <w:t xml:space="preserve">IDOT PCC Level II or III </w:t>
      </w:r>
      <w:r w:rsidR="00285C01">
        <w:rPr>
          <w:rFonts w:ascii="Arial" w:hAnsi="Arial" w:cs="Arial"/>
          <w:sz w:val="22"/>
          <w:szCs w:val="22"/>
        </w:rPr>
        <w:t>with active certification</w:t>
      </w:r>
      <w:r w:rsidR="00F62CC8" w:rsidRPr="00F62CC8">
        <w:rPr>
          <w:rFonts w:ascii="Arial" w:hAnsi="Arial" w:cs="Arial"/>
          <w:sz w:val="22"/>
          <w:szCs w:val="22"/>
        </w:rPr>
        <w:t>) and will be ultimately responsible for quality control operations</w:t>
      </w:r>
      <w:r w:rsidR="00426D6E">
        <w:rPr>
          <w:rFonts w:ascii="Arial" w:hAnsi="Arial" w:cs="Arial"/>
          <w:sz w:val="22"/>
          <w:szCs w:val="22"/>
        </w:rPr>
        <w:t xml:space="preserve"> including, but not limited t</w:t>
      </w:r>
      <w:r w:rsidR="00F2139C">
        <w:rPr>
          <w:rFonts w:ascii="Arial" w:hAnsi="Arial" w:cs="Arial"/>
          <w:sz w:val="22"/>
          <w:szCs w:val="22"/>
        </w:rPr>
        <w:t xml:space="preserve">o, </w:t>
      </w:r>
      <w:r w:rsidR="00F62CC8" w:rsidRPr="00F62CC8">
        <w:rPr>
          <w:rFonts w:ascii="Arial" w:hAnsi="Arial" w:cs="Arial"/>
          <w:sz w:val="22"/>
          <w:szCs w:val="22"/>
        </w:rPr>
        <w:t>mixture control and adjustments</w:t>
      </w:r>
      <w:r w:rsidR="00426D6E">
        <w:rPr>
          <w:rFonts w:ascii="Arial" w:hAnsi="Arial" w:cs="Arial"/>
          <w:sz w:val="22"/>
          <w:szCs w:val="22"/>
        </w:rPr>
        <w:t>,</w:t>
      </w:r>
      <w:r w:rsidR="00F2139C">
        <w:rPr>
          <w:rFonts w:ascii="Arial" w:hAnsi="Arial" w:cs="Arial"/>
          <w:sz w:val="22"/>
          <w:szCs w:val="22"/>
        </w:rPr>
        <w:t xml:space="preserve"> c</w:t>
      </w:r>
      <w:r w:rsidR="00F62CC8" w:rsidRPr="00F62CC8">
        <w:rPr>
          <w:rFonts w:ascii="Arial" w:hAnsi="Arial" w:cs="Arial"/>
          <w:sz w:val="22"/>
          <w:szCs w:val="22"/>
        </w:rPr>
        <w:t>alibration</w:t>
      </w:r>
      <w:r w:rsidR="003A72A7">
        <w:rPr>
          <w:rFonts w:ascii="Arial" w:hAnsi="Arial" w:cs="Arial"/>
          <w:sz w:val="22"/>
          <w:szCs w:val="22"/>
        </w:rPr>
        <w:t>,</w:t>
      </w:r>
      <w:r w:rsidR="00F62CC8" w:rsidRPr="00F62CC8">
        <w:rPr>
          <w:rFonts w:ascii="Arial" w:hAnsi="Arial" w:cs="Arial"/>
          <w:sz w:val="22"/>
          <w:szCs w:val="22"/>
        </w:rPr>
        <w:t xml:space="preserve"> </w:t>
      </w:r>
      <w:proofErr w:type="gramStart"/>
      <w:r w:rsidR="00F62CC8" w:rsidRPr="00F62CC8">
        <w:rPr>
          <w:rFonts w:ascii="Arial" w:hAnsi="Arial" w:cs="Arial"/>
          <w:sz w:val="22"/>
          <w:szCs w:val="22"/>
        </w:rPr>
        <w:t>and</w:t>
      </w:r>
      <w:r w:rsidR="003A72A7">
        <w:rPr>
          <w:rFonts w:ascii="Arial" w:hAnsi="Arial" w:cs="Arial"/>
          <w:sz w:val="22"/>
          <w:szCs w:val="22"/>
        </w:rPr>
        <w:t xml:space="preserve"> </w:t>
      </w:r>
      <w:r w:rsidR="00F62CC8" w:rsidRPr="00F62CC8">
        <w:rPr>
          <w:rFonts w:ascii="Arial" w:hAnsi="Arial" w:cs="Arial"/>
          <w:sz w:val="22"/>
          <w:szCs w:val="22"/>
        </w:rPr>
        <w:t xml:space="preserve"> production</w:t>
      </w:r>
      <w:proofErr w:type="gramEnd"/>
      <w:r w:rsidR="00F62CC8" w:rsidRPr="00F62CC8">
        <w:rPr>
          <w:rFonts w:ascii="Arial" w:hAnsi="Arial" w:cs="Arial"/>
          <w:sz w:val="22"/>
          <w:szCs w:val="22"/>
        </w:rPr>
        <w:t>/placement operations</w:t>
      </w:r>
      <w:r w:rsidR="003A72A7">
        <w:rPr>
          <w:rFonts w:ascii="Arial" w:hAnsi="Arial" w:cs="Arial"/>
          <w:sz w:val="22"/>
          <w:szCs w:val="22"/>
        </w:rPr>
        <w:t>.</w:t>
      </w:r>
      <w:r w:rsidR="00F62CC8" w:rsidRPr="00F62CC8">
        <w:rPr>
          <w:rFonts w:ascii="Arial" w:hAnsi="Arial" w:cs="Arial"/>
          <w:sz w:val="22"/>
          <w:szCs w:val="22"/>
        </w:rPr>
        <w:t xml:space="preserve"> </w:t>
      </w:r>
      <w:r w:rsidR="003A72A7">
        <w:rPr>
          <w:rFonts w:ascii="Arial" w:hAnsi="Arial" w:cs="Arial"/>
          <w:sz w:val="22"/>
          <w:szCs w:val="22"/>
        </w:rPr>
        <w:t>T</w:t>
      </w:r>
      <w:r w:rsidR="00F62CC8" w:rsidRPr="00F62CC8">
        <w:rPr>
          <w:rFonts w:ascii="Arial" w:hAnsi="Arial" w:cs="Arial"/>
          <w:sz w:val="22"/>
          <w:szCs w:val="22"/>
        </w:rPr>
        <w:t>he Quality Control Manager will be available by mobile phone at</w:t>
      </w:r>
      <w:r>
        <w:rPr>
          <w:rFonts w:ascii="Arial" w:hAnsi="Arial" w:cs="Arial"/>
          <w:sz w:val="22"/>
          <w:szCs w:val="22"/>
        </w:rPr>
        <w:t xml:space="preserve"> </w:t>
      </w:r>
      <w:r>
        <w:rPr>
          <w:rFonts w:ascii="Arial" w:hAnsi="Arial" w:cs="Arial"/>
          <w:sz w:val="22"/>
          <w:szCs w:val="22"/>
        </w:rPr>
        <w:fldChar w:fldCharType="begin">
          <w:ffData>
            <w:name w:val="Text42"/>
            <w:enabled/>
            <w:calcOnExit w:val="0"/>
            <w:textInput/>
          </w:ffData>
        </w:fldChar>
      </w:r>
      <w:bookmarkStart w:id="40" w:name="Text4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0"/>
      <w:r w:rsidR="00F62CC8" w:rsidRPr="00F62CC8">
        <w:rPr>
          <w:rFonts w:ascii="Arial" w:hAnsi="Arial" w:cs="Arial"/>
          <w:sz w:val="22"/>
          <w:szCs w:val="22"/>
        </w:rPr>
        <w:t xml:space="preserve">. </w:t>
      </w:r>
      <w:r w:rsidR="00426D6E">
        <w:rPr>
          <w:rFonts w:ascii="Arial" w:hAnsi="Arial" w:cs="Arial"/>
          <w:sz w:val="22"/>
          <w:szCs w:val="22"/>
        </w:rPr>
        <w:t>A</w:t>
      </w:r>
      <w:r w:rsidR="00F62CC8" w:rsidRPr="00F62CC8">
        <w:rPr>
          <w:rFonts w:ascii="Arial" w:hAnsi="Arial" w:cs="Arial"/>
          <w:sz w:val="22"/>
          <w:szCs w:val="22"/>
        </w:rPr>
        <w:t>dditional QC personnel listed below will assist the Quality Control Manager with required testing and documentation.</w:t>
      </w:r>
    </w:p>
    <w:p w14:paraId="6A6C459A" w14:textId="77777777" w:rsidR="00426D6E" w:rsidRPr="00F62CC8" w:rsidRDefault="00426D6E" w:rsidP="00426D6E">
      <w:pPr>
        <w:ind w:left="720"/>
        <w:jc w:val="both"/>
        <w:rPr>
          <w:rFonts w:ascii="Arial" w:hAnsi="Arial" w:cs="Arial"/>
          <w:sz w:val="22"/>
          <w:szCs w:val="22"/>
        </w:rPr>
      </w:pPr>
    </w:p>
    <w:tbl>
      <w:tblPr>
        <w:tblW w:w="873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1327"/>
        <w:gridCol w:w="2430"/>
        <w:gridCol w:w="1620"/>
      </w:tblGrid>
      <w:tr w:rsidR="00F62CC8" w:rsidRPr="00F62CC8" w14:paraId="2A6421FC" w14:textId="77777777" w:rsidTr="007C098A">
        <w:trPr>
          <w:trHeight w:val="360"/>
          <w:tblHeader/>
        </w:trPr>
        <w:tc>
          <w:tcPr>
            <w:tcW w:w="3353" w:type="dxa"/>
            <w:vAlign w:val="center"/>
          </w:tcPr>
          <w:p w14:paraId="1CDFA17B" w14:textId="77777777" w:rsidR="00F62CC8" w:rsidRPr="00F62CC8" w:rsidRDefault="00F62CC8" w:rsidP="007D31F1">
            <w:pPr>
              <w:ind w:right="-54"/>
              <w:jc w:val="center"/>
              <w:rPr>
                <w:rFonts w:ascii="Arial" w:hAnsi="Arial" w:cs="Arial"/>
                <w:b/>
                <w:noProof/>
                <w:sz w:val="22"/>
                <w:szCs w:val="22"/>
              </w:rPr>
            </w:pPr>
            <w:r w:rsidRPr="00F62CC8">
              <w:rPr>
                <w:rFonts w:ascii="Arial" w:hAnsi="Arial" w:cs="Arial"/>
                <w:b/>
                <w:noProof/>
                <w:sz w:val="22"/>
                <w:szCs w:val="22"/>
              </w:rPr>
              <w:t>Name</w:t>
            </w:r>
          </w:p>
        </w:tc>
        <w:tc>
          <w:tcPr>
            <w:tcW w:w="1327" w:type="dxa"/>
            <w:vAlign w:val="center"/>
          </w:tcPr>
          <w:p w14:paraId="4A42B7BC" w14:textId="77777777" w:rsidR="00F62CC8" w:rsidRPr="00F62CC8" w:rsidRDefault="00F62CC8" w:rsidP="007D31F1">
            <w:pPr>
              <w:ind w:right="-54"/>
              <w:jc w:val="center"/>
              <w:rPr>
                <w:rFonts w:ascii="Arial" w:hAnsi="Arial" w:cs="Arial"/>
                <w:b/>
                <w:noProof/>
                <w:sz w:val="22"/>
                <w:szCs w:val="22"/>
              </w:rPr>
            </w:pPr>
            <w:r w:rsidRPr="00F62CC8">
              <w:rPr>
                <w:rFonts w:ascii="Arial" w:hAnsi="Arial" w:cs="Arial"/>
                <w:b/>
                <w:noProof/>
                <w:sz w:val="22"/>
                <w:szCs w:val="22"/>
              </w:rPr>
              <w:t>PCC QC Training</w:t>
            </w:r>
          </w:p>
        </w:tc>
        <w:tc>
          <w:tcPr>
            <w:tcW w:w="2430" w:type="dxa"/>
            <w:vAlign w:val="center"/>
          </w:tcPr>
          <w:p w14:paraId="7C8F8F25" w14:textId="77777777" w:rsidR="00F62CC8" w:rsidRPr="00F62CC8" w:rsidRDefault="00F62CC8" w:rsidP="007D31F1">
            <w:pPr>
              <w:ind w:right="-54"/>
              <w:jc w:val="center"/>
              <w:rPr>
                <w:rFonts w:ascii="Arial" w:hAnsi="Arial" w:cs="Arial"/>
                <w:b/>
                <w:noProof/>
                <w:sz w:val="22"/>
                <w:szCs w:val="22"/>
              </w:rPr>
            </w:pPr>
            <w:r w:rsidRPr="00F62CC8">
              <w:rPr>
                <w:rFonts w:ascii="Arial" w:hAnsi="Arial" w:cs="Arial"/>
                <w:b/>
                <w:noProof/>
                <w:sz w:val="22"/>
                <w:szCs w:val="22"/>
              </w:rPr>
              <w:t>Firm</w:t>
            </w:r>
          </w:p>
        </w:tc>
        <w:tc>
          <w:tcPr>
            <w:tcW w:w="1620" w:type="dxa"/>
            <w:vAlign w:val="center"/>
          </w:tcPr>
          <w:p w14:paraId="2A737534" w14:textId="77777777" w:rsidR="00F62CC8" w:rsidRPr="00F62CC8" w:rsidRDefault="00F62CC8" w:rsidP="007D31F1">
            <w:pPr>
              <w:ind w:right="-54"/>
              <w:jc w:val="center"/>
              <w:rPr>
                <w:rFonts w:ascii="Arial" w:hAnsi="Arial" w:cs="Arial"/>
                <w:b/>
                <w:noProof/>
                <w:sz w:val="22"/>
                <w:szCs w:val="22"/>
              </w:rPr>
            </w:pPr>
            <w:r w:rsidRPr="00F62CC8">
              <w:rPr>
                <w:rFonts w:ascii="Arial" w:hAnsi="Arial" w:cs="Arial"/>
                <w:b/>
                <w:noProof/>
                <w:sz w:val="22"/>
                <w:szCs w:val="22"/>
              </w:rPr>
              <w:t>Mobile Phone Number</w:t>
            </w:r>
          </w:p>
        </w:tc>
      </w:tr>
      <w:tr w:rsidR="00F62CC8" w:rsidRPr="00F62CC8" w14:paraId="23E925CE" w14:textId="77777777" w:rsidTr="007C098A">
        <w:trPr>
          <w:trHeight w:val="360"/>
        </w:trPr>
        <w:tc>
          <w:tcPr>
            <w:tcW w:w="3353" w:type="dxa"/>
            <w:vAlign w:val="center"/>
          </w:tcPr>
          <w:p w14:paraId="5E788F12" w14:textId="28A25F92"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bookmarkStart w:id="41" w:name="Text43"/>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1"/>
          </w:p>
        </w:tc>
        <w:tc>
          <w:tcPr>
            <w:tcW w:w="1327" w:type="dxa"/>
            <w:vAlign w:val="center"/>
          </w:tcPr>
          <w:p w14:paraId="52158D2A" w14:textId="4569C508" w:rsidR="00F62CC8" w:rsidRPr="00F62CC8" w:rsidRDefault="007E6FCC" w:rsidP="007D31F1">
            <w:pPr>
              <w:ind w:right="-54"/>
              <w:jc w:val="center"/>
              <w:rPr>
                <w:rFonts w:ascii="Arial" w:hAnsi="Arial" w:cs="Arial"/>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1FD5661E" w14:textId="05B8AF6F"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58BB48EA" w14:textId="192EDB8A"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F62CC8" w:rsidRPr="00F62CC8" w14:paraId="3B87E33B" w14:textId="77777777" w:rsidTr="007C098A">
        <w:trPr>
          <w:trHeight w:val="360"/>
        </w:trPr>
        <w:tc>
          <w:tcPr>
            <w:tcW w:w="3353" w:type="dxa"/>
            <w:vAlign w:val="center"/>
          </w:tcPr>
          <w:p w14:paraId="425C1FC9" w14:textId="35A90909"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633C3497" w14:textId="30CC782F" w:rsidR="00F62CC8" w:rsidRPr="00F62CC8" w:rsidRDefault="007E6FCC" w:rsidP="007D31F1">
            <w:pPr>
              <w:ind w:right="-54"/>
              <w:jc w:val="center"/>
              <w:rPr>
                <w:rFonts w:ascii="Arial" w:hAnsi="Arial" w:cs="Arial"/>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17BA6524" w14:textId="2F2B7BB7"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64C6D936" w14:textId="3235F0C0"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F62CC8" w:rsidRPr="00F62CC8" w14:paraId="61B6F764" w14:textId="77777777" w:rsidTr="007C098A">
        <w:trPr>
          <w:trHeight w:val="360"/>
        </w:trPr>
        <w:tc>
          <w:tcPr>
            <w:tcW w:w="3353" w:type="dxa"/>
            <w:vAlign w:val="center"/>
          </w:tcPr>
          <w:p w14:paraId="67251683" w14:textId="5A61C459"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14DD95C1" w14:textId="73B678EC" w:rsidR="00F62CC8" w:rsidRPr="00F62CC8" w:rsidRDefault="007E6FCC" w:rsidP="007D31F1">
            <w:pPr>
              <w:ind w:right="-54"/>
              <w:jc w:val="center"/>
              <w:rPr>
                <w:rFonts w:ascii="Arial" w:hAnsi="Arial" w:cs="Arial"/>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13C6D1C0" w14:textId="3A49F9D5"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4D6974E9" w14:textId="43024336"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F62CC8" w:rsidRPr="00F62CC8" w14:paraId="6E32422E" w14:textId="77777777" w:rsidTr="007C098A">
        <w:trPr>
          <w:trHeight w:val="360"/>
        </w:trPr>
        <w:tc>
          <w:tcPr>
            <w:tcW w:w="3353" w:type="dxa"/>
            <w:vAlign w:val="center"/>
          </w:tcPr>
          <w:p w14:paraId="433DB4FC" w14:textId="48D9387F"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3154F27A" w14:textId="50593DB9" w:rsidR="00F62CC8" w:rsidRPr="00F62CC8" w:rsidRDefault="007E6FCC" w:rsidP="007D31F1">
            <w:pPr>
              <w:ind w:right="-54"/>
              <w:jc w:val="center"/>
              <w:rPr>
                <w:rFonts w:ascii="Arial" w:hAnsi="Arial" w:cs="Arial"/>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22E6FE60" w14:textId="0AA1B708"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12B96A5E" w14:textId="78F752B1"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F62CC8" w:rsidRPr="00F62CC8" w14:paraId="35E089FE" w14:textId="77777777" w:rsidTr="007C098A">
        <w:trPr>
          <w:trHeight w:val="360"/>
        </w:trPr>
        <w:tc>
          <w:tcPr>
            <w:tcW w:w="3353" w:type="dxa"/>
            <w:vAlign w:val="center"/>
          </w:tcPr>
          <w:p w14:paraId="1921DB18" w14:textId="432C579F"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42DEEF47" w14:textId="172A4A67" w:rsidR="00F62CC8" w:rsidRPr="00F62CC8" w:rsidRDefault="007E6FCC" w:rsidP="007D31F1">
            <w:pPr>
              <w:ind w:right="-54"/>
              <w:jc w:val="center"/>
              <w:rPr>
                <w:rFonts w:ascii="Arial" w:hAnsi="Arial" w:cs="Arial"/>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7D8E3C2C" w14:textId="4C750A83"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54A76BD4" w14:textId="41212D2A" w:rsidR="00F62CC8" w:rsidRPr="00F62CC8" w:rsidRDefault="007E6FCC" w:rsidP="007D31F1">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74174508" w14:textId="77777777" w:rsidTr="007C098A">
        <w:trPr>
          <w:trHeight w:val="360"/>
        </w:trPr>
        <w:tc>
          <w:tcPr>
            <w:tcW w:w="3353" w:type="dxa"/>
            <w:vAlign w:val="center"/>
          </w:tcPr>
          <w:p w14:paraId="4D4D9DEF" w14:textId="1B02C81E"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35B0BC35" w14:textId="54C3D43B"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583103AF" w14:textId="77B1B126"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6B6746E2" w14:textId="76E5F736"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7EC8BCAE" w14:textId="77777777" w:rsidTr="007C098A">
        <w:trPr>
          <w:trHeight w:val="360"/>
        </w:trPr>
        <w:tc>
          <w:tcPr>
            <w:tcW w:w="3353" w:type="dxa"/>
            <w:vAlign w:val="center"/>
          </w:tcPr>
          <w:p w14:paraId="3FC9864F" w14:textId="6F49CEEC"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313249EF" w14:textId="7D941AC2"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714B295E" w14:textId="35D37B64"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6B7EE94A" w14:textId="0D3168FF"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4EA0F219" w14:textId="77777777" w:rsidTr="007C098A">
        <w:trPr>
          <w:trHeight w:val="360"/>
        </w:trPr>
        <w:tc>
          <w:tcPr>
            <w:tcW w:w="3353" w:type="dxa"/>
            <w:vAlign w:val="center"/>
          </w:tcPr>
          <w:p w14:paraId="4FABE616" w14:textId="3B95C4EC"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327" w:type="dxa"/>
            <w:vAlign w:val="center"/>
          </w:tcPr>
          <w:p w14:paraId="10A6B21C" w14:textId="7BB053BE"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2430" w:type="dxa"/>
            <w:vAlign w:val="center"/>
          </w:tcPr>
          <w:p w14:paraId="660BA706" w14:textId="3689A133"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620" w:type="dxa"/>
            <w:vAlign w:val="center"/>
          </w:tcPr>
          <w:p w14:paraId="68137CA0" w14:textId="58FA010F" w:rsidR="007E6FCC"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3"/>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bl>
    <w:p w14:paraId="79D08B39" w14:textId="77777777" w:rsidR="0074187F" w:rsidRDefault="0074187F" w:rsidP="00F62CC8">
      <w:pPr>
        <w:ind w:left="540" w:right="-54"/>
        <w:jc w:val="both"/>
        <w:rPr>
          <w:rFonts w:ascii="Arial" w:hAnsi="Arial" w:cs="Arial"/>
          <w:sz w:val="22"/>
          <w:szCs w:val="22"/>
        </w:rPr>
      </w:pPr>
    </w:p>
    <w:p w14:paraId="4F1B9A65" w14:textId="77777777" w:rsidR="00AD4E51" w:rsidRDefault="00AD4E51" w:rsidP="00BF4B16">
      <w:pPr>
        <w:jc w:val="both"/>
        <w:rPr>
          <w:rFonts w:ascii="Arial" w:hAnsi="Arial" w:cs="Arial"/>
          <w:sz w:val="22"/>
          <w:szCs w:val="22"/>
        </w:rPr>
      </w:pPr>
    </w:p>
    <w:p w14:paraId="7DC15835" w14:textId="77777777" w:rsidR="00AD4E51" w:rsidRDefault="00AD4E51" w:rsidP="00BF4B16">
      <w:pPr>
        <w:jc w:val="both"/>
        <w:rPr>
          <w:rFonts w:ascii="Arial" w:hAnsi="Arial" w:cs="Arial"/>
          <w:sz w:val="22"/>
          <w:szCs w:val="22"/>
        </w:rPr>
      </w:pPr>
    </w:p>
    <w:p w14:paraId="55F60F1C" w14:textId="70FEE5C3" w:rsidR="00F62CC8" w:rsidRPr="00BF4B16" w:rsidRDefault="00BF4B16" w:rsidP="00BF4B16">
      <w:pPr>
        <w:jc w:val="both"/>
        <w:rPr>
          <w:rFonts w:ascii="Arial" w:hAnsi="Arial" w:cs="Arial"/>
          <w:sz w:val="22"/>
          <w:szCs w:val="22"/>
        </w:rPr>
      </w:pPr>
      <w:r w:rsidRPr="00BF4B16">
        <w:rPr>
          <w:rFonts w:ascii="Arial" w:hAnsi="Arial" w:cs="Arial"/>
          <w:sz w:val="22"/>
          <w:szCs w:val="22"/>
        </w:rPr>
        <w:t>XI.</w:t>
      </w:r>
      <w:r w:rsidR="00F62CC8" w:rsidRPr="00BF4B16">
        <w:rPr>
          <w:rFonts w:ascii="Arial" w:hAnsi="Arial" w:cs="Arial"/>
          <w:sz w:val="22"/>
          <w:szCs w:val="22"/>
        </w:rPr>
        <w:tab/>
      </w:r>
      <w:r w:rsidR="00F62CC8" w:rsidRPr="005F1213">
        <w:rPr>
          <w:rFonts w:ascii="Arial" w:hAnsi="Arial" w:cs="Arial"/>
          <w:sz w:val="22"/>
          <w:szCs w:val="22"/>
          <w:u w:val="single"/>
        </w:rPr>
        <w:t>Volumetric</w:t>
      </w:r>
      <w:r w:rsidR="003A72A7" w:rsidRPr="005F1213">
        <w:rPr>
          <w:rFonts w:ascii="Arial" w:hAnsi="Arial" w:cs="Arial"/>
          <w:sz w:val="22"/>
          <w:szCs w:val="22"/>
          <w:u w:val="single"/>
        </w:rPr>
        <w:t xml:space="preserve"> Mobile</w:t>
      </w:r>
      <w:r w:rsidR="00F62CC8" w:rsidRPr="005F1213">
        <w:rPr>
          <w:rFonts w:ascii="Arial" w:hAnsi="Arial" w:cs="Arial"/>
          <w:sz w:val="22"/>
          <w:szCs w:val="22"/>
          <w:u w:val="single"/>
        </w:rPr>
        <w:t xml:space="preserve"> Mixer Operators</w:t>
      </w:r>
      <w:r w:rsidR="005F1213" w:rsidRPr="005F1213">
        <w:rPr>
          <w:rFonts w:ascii="Arial" w:hAnsi="Arial" w:cs="Arial"/>
          <w:sz w:val="22"/>
          <w:szCs w:val="22"/>
          <w:u w:val="single"/>
        </w:rPr>
        <w:t>.</w:t>
      </w:r>
    </w:p>
    <w:p w14:paraId="40147EAB" w14:textId="77777777" w:rsidR="00BF4B16" w:rsidRDefault="00BF4B16" w:rsidP="00BF4B16">
      <w:pPr>
        <w:ind w:left="720"/>
        <w:jc w:val="both"/>
        <w:rPr>
          <w:rFonts w:ascii="Arial" w:hAnsi="Arial" w:cs="Arial"/>
          <w:sz w:val="22"/>
          <w:szCs w:val="22"/>
        </w:rPr>
      </w:pPr>
    </w:p>
    <w:p w14:paraId="5BAE89BA" w14:textId="2363BBC2" w:rsidR="00F62CC8" w:rsidRDefault="00F62CC8" w:rsidP="00BF4B16">
      <w:pPr>
        <w:ind w:left="720"/>
        <w:jc w:val="both"/>
        <w:rPr>
          <w:rFonts w:ascii="Arial" w:hAnsi="Arial" w:cs="Arial"/>
          <w:sz w:val="22"/>
          <w:szCs w:val="22"/>
        </w:rPr>
      </w:pPr>
      <w:r w:rsidRPr="00F62CC8">
        <w:rPr>
          <w:rFonts w:ascii="Arial" w:hAnsi="Arial" w:cs="Arial"/>
          <w:sz w:val="22"/>
          <w:szCs w:val="22"/>
        </w:rPr>
        <w:lastRenderedPageBreak/>
        <w:t xml:space="preserve">The mixer operator will work at the direction of the Quality Control Manager.  The Quality Control Manager will determine the settings for the controls on the mixer to achieve the desired mixture and the mix operator will ensure the settings </w:t>
      </w:r>
      <w:r w:rsidR="00F2139C">
        <w:rPr>
          <w:rFonts w:ascii="Arial" w:hAnsi="Arial" w:cs="Arial"/>
          <w:sz w:val="22"/>
          <w:szCs w:val="22"/>
        </w:rPr>
        <w:t>are not altered</w:t>
      </w:r>
      <w:r w:rsidRPr="00F62CC8">
        <w:rPr>
          <w:rFonts w:ascii="Arial" w:hAnsi="Arial" w:cs="Arial"/>
          <w:sz w:val="22"/>
          <w:szCs w:val="22"/>
        </w:rPr>
        <w:t xml:space="preserve">.  If a change in materials or conditions requires </w:t>
      </w:r>
      <w:r w:rsidR="00F2139C">
        <w:rPr>
          <w:rFonts w:ascii="Arial" w:hAnsi="Arial" w:cs="Arial"/>
          <w:sz w:val="22"/>
          <w:szCs w:val="22"/>
        </w:rPr>
        <w:t>altered settings</w:t>
      </w:r>
      <w:r w:rsidRPr="00F62CC8">
        <w:rPr>
          <w:rFonts w:ascii="Arial" w:hAnsi="Arial" w:cs="Arial"/>
          <w:sz w:val="22"/>
          <w:szCs w:val="22"/>
        </w:rPr>
        <w:t>, the volumetric mixer operator shall consult with the Quality Control Manager to determine new settings</w:t>
      </w:r>
      <w:r w:rsidR="00F2139C">
        <w:rPr>
          <w:rFonts w:ascii="Arial" w:hAnsi="Arial" w:cs="Arial"/>
          <w:sz w:val="22"/>
          <w:szCs w:val="22"/>
        </w:rPr>
        <w:t xml:space="preserve"> and t</w:t>
      </w:r>
      <w:r w:rsidRPr="00F62CC8">
        <w:rPr>
          <w:rFonts w:ascii="Arial" w:hAnsi="Arial" w:cs="Arial"/>
          <w:sz w:val="22"/>
          <w:szCs w:val="22"/>
        </w:rPr>
        <w:t>he Department</w:t>
      </w:r>
      <w:r w:rsidR="00BF4B16">
        <w:rPr>
          <w:rFonts w:ascii="Arial" w:hAnsi="Arial" w:cs="Arial"/>
          <w:sz w:val="22"/>
          <w:szCs w:val="22"/>
        </w:rPr>
        <w:t xml:space="preserve"> </w:t>
      </w:r>
      <w:r w:rsidR="002217CE">
        <w:rPr>
          <w:rFonts w:ascii="Arial" w:hAnsi="Arial" w:cs="Arial"/>
          <w:sz w:val="22"/>
          <w:szCs w:val="22"/>
        </w:rPr>
        <w:t>and/</w:t>
      </w:r>
      <w:r w:rsidR="00BF4B16">
        <w:rPr>
          <w:rFonts w:ascii="Arial" w:hAnsi="Arial" w:cs="Arial"/>
          <w:sz w:val="22"/>
          <w:szCs w:val="22"/>
        </w:rPr>
        <w:t>or Local Agency</w:t>
      </w:r>
      <w:r w:rsidRPr="00F62CC8">
        <w:rPr>
          <w:rFonts w:ascii="Arial" w:hAnsi="Arial" w:cs="Arial"/>
          <w:sz w:val="22"/>
          <w:szCs w:val="22"/>
        </w:rPr>
        <w:t xml:space="preserve"> will be notified.</w:t>
      </w:r>
    </w:p>
    <w:p w14:paraId="298E2EC9" w14:textId="77777777" w:rsidR="00426D6E" w:rsidRPr="00F62CC8" w:rsidRDefault="00426D6E" w:rsidP="00F62CC8">
      <w:pPr>
        <w:ind w:left="540" w:right="-54" w:hanging="540"/>
        <w:jc w:val="both"/>
        <w:rPr>
          <w:rFonts w:ascii="Arial" w:hAnsi="Arial" w:cs="Arial"/>
          <w:sz w:val="22"/>
          <w:szCs w:val="22"/>
        </w:rPr>
      </w:pPr>
    </w:p>
    <w:p w14:paraId="51E68C45" w14:textId="1656DBE2" w:rsidR="00F62CC8" w:rsidRPr="00BF4B16" w:rsidRDefault="00BF4B16" w:rsidP="00BF4B16">
      <w:pPr>
        <w:jc w:val="both"/>
        <w:rPr>
          <w:rFonts w:ascii="Arial" w:hAnsi="Arial" w:cs="Arial"/>
          <w:sz w:val="22"/>
          <w:szCs w:val="22"/>
        </w:rPr>
      </w:pPr>
      <w:r>
        <w:rPr>
          <w:rFonts w:ascii="Arial" w:hAnsi="Arial" w:cs="Arial"/>
          <w:sz w:val="22"/>
          <w:szCs w:val="22"/>
        </w:rPr>
        <w:t>XII.</w:t>
      </w:r>
      <w:r w:rsidR="00F62CC8" w:rsidRPr="00BF4B16">
        <w:rPr>
          <w:rFonts w:ascii="Arial" w:hAnsi="Arial" w:cs="Arial"/>
          <w:sz w:val="22"/>
          <w:szCs w:val="22"/>
        </w:rPr>
        <w:t xml:space="preserve"> </w:t>
      </w:r>
      <w:r w:rsidR="00F62CC8" w:rsidRPr="00BF4B16">
        <w:rPr>
          <w:rFonts w:ascii="Arial" w:hAnsi="Arial" w:cs="Arial"/>
          <w:sz w:val="22"/>
          <w:szCs w:val="22"/>
        </w:rPr>
        <w:tab/>
      </w:r>
      <w:r w:rsidR="00F62CC8" w:rsidRPr="005F1213">
        <w:rPr>
          <w:rFonts w:ascii="Arial" w:hAnsi="Arial" w:cs="Arial"/>
          <w:sz w:val="22"/>
          <w:szCs w:val="22"/>
          <w:u w:val="single"/>
        </w:rPr>
        <w:t>Mix Designs</w:t>
      </w:r>
      <w:r w:rsidR="005F1213" w:rsidRPr="005F1213">
        <w:rPr>
          <w:rFonts w:ascii="Arial" w:hAnsi="Arial" w:cs="Arial"/>
          <w:sz w:val="22"/>
          <w:szCs w:val="22"/>
          <w:u w:val="single"/>
        </w:rPr>
        <w:t>.</w:t>
      </w:r>
    </w:p>
    <w:p w14:paraId="7D8F12C0" w14:textId="77777777" w:rsidR="00BF4B16" w:rsidRDefault="00BF4B16" w:rsidP="00BF4B16">
      <w:pPr>
        <w:pStyle w:val="BodyText"/>
        <w:spacing w:after="0"/>
        <w:jc w:val="both"/>
        <w:rPr>
          <w:rFonts w:cs="Arial"/>
        </w:rPr>
      </w:pPr>
    </w:p>
    <w:p w14:paraId="14A01BE5" w14:textId="0F7331E6" w:rsidR="00F62CC8" w:rsidRPr="00F62CC8" w:rsidRDefault="00F62CC8" w:rsidP="00BF4B16">
      <w:pPr>
        <w:pStyle w:val="BodyText"/>
        <w:spacing w:after="0"/>
        <w:ind w:left="720"/>
        <w:jc w:val="both"/>
        <w:rPr>
          <w:rFonts w:cs="Arial"/>
        </w:rPr>
      </w:pPr>
      <w:r w:rsidRPr="00F62CC8">
        <w:rPr>
          <w:rFonts w:cs="Arial"/>
        </w:rPr>
        <w:t>Only mix designs verified by the Department</w:t>
      </w:r>
      <w:r w:rsidR="00BF4B16">
        <w:rPr>
          <w:rFonts w:cs="Arial"/>
        </w:rPr>
        <w:t xml:space="preserve"> </w:t>
      </w:r>
      <w:r w:rsidR="00EE36C6">
        <w:rPr>
          <w:rFonts w:cs="Arial"/>
        </w:rPr>
        <w:t>and/</w:t>
      </w:r>
      <w:r w:rsidR="00BF4B16">
        <w:rPr>
          <w:rFonts w:cs="Arial"/>
        </w:rPr>
        <w:t>or Local Agency</w:t>
      </w:r>
      <w:r w:rsidRPr="00F62CC8">
        <w:rPr>
          <w:rFonts w:cs="Arial"/>
        </w:rPr>
        <w:t xml:space="preserve"> will be used.  Current PCC mix design </w:t>
      </w:r>
      <w:r w:rsidR="00BF4B16">
        <w:rPr>
          <w:rFonts w:cs="Arial"/>
        </w:rPr>
        <w:t>documentation</w:t>
      </w:r>
      <w:r w:rsidRPr="00F62CC8">
        <w:rPr>
          <w:rFonts w:cs="Arial"/>
        </w:rPr>
        <w:t xml:space="preserve"> will </w:t>
      </w:r>
      <w:proofErr w:type="gramStart"/>
      <w:r w:rsidRPr="00F62CC8">
        <w:rPr>
          <w:rFonts w:cs="Arial"/>
        </w:rPr>
        <w:t>be available for review at all times</w:t>
      </w:r>
      <w:proofErr w:type="gramEnd"/>
      <w:r w:rsidRPr="00F62CC8">
        <w:rPr>
          <w:rFonts w:cs="Arial"/>
        </w:rPr>
        <w:t>.</w:t>
      </w:r>
    </w:p>
    <w:p w14:paraId="54631E20" w14:textId="77777777" w:rsidR="00BF4B16" w:rsidRDefault="00BF4B16" w:rsidP="00BF4B16">
      <w:pPr>
        <w:pStyle w:val="BodyText"/>
        <w:spacing w:after="0"/>
        <w:jc w:val="both"/>
        <w:rPr>
          <w:rFonts w:cs="Arial"/>
          <w:b/>
          <w:bCs/>
        </w:rPr>
      </w:pPr>
    </w:p>
    <w:p w14:paraId="5D5AD816" w14:textId="1D3E2753" w:rsidR="00F62CC8" w:rsidRPr="00BF4B16" w:rsidRDefault="00BF4B16" w:rsidP="00BF4B16">
      <w:pPr>
        <w:pStyle w:val="BodyText"/>
        <w:spacing w:after="0"/>
        <w:jc w:val="both"/>
        <w:rPr>
          <w:rFonts w:cs="Arial"/>
        </w:rPr>
      </w:pPr>
      <w:r w:rsidRPr="00BF4B16">
        <w:rPr>
          <w:rFonts w:cs="Arial"/>
        </w:rPr>
        <w:t>XIII.</w:t>
      </w:r>
      <w:r w:rsidR="00F62CC8" w:rsidRPr="00BF4B16">
        <w:rPr>
          <w:rFonts w:cs="Arial"/>
        </w:rPr>
        <w:t xml:space="preserve"> </w:t>
      </w:r>
      <w:r>
        <w:rPr>
          <w:rFonts w:cs="Arial"/>
        </w:rPr>
        <w:tab/>
      </w:r>
      <w:r w:rsidR="00F62CC8" w:rsidRPr="005F1213">
        <w:rPr>
          <w:rFonts w:cs="Arial"/>
          <w:u w:val="single"/>
        </w:rPr>
        <w:t>Volumetric</w:t>
      </w:r>
      <w:r w:rsidRPr="005F1213">
        <w:rPr>
          <w:rFonts w:cs="Arial"/>
          <w:u w:val="single"/>
        </w:rPr>
        <w:t xml:space="preserve"> Mobile</w:t>
      </w:r>
      <w:r w:rsidR="00F62CC8" w:rsidRPr="005F1213">
        <w:rPr>
          <w:rFonts w:cs="Arial"/>
          <w:u w:val="single"/>
        </w:rPr>
        <w:t xml:space="preserve"> Mixer</w:t>
      </w:r>
      <w:r w:rsidR="005F1213" w:rsidRPr="005F1213">
        <w:rPr>
          <w:rFonts w:cs="Arial"/>
          <w:u w:val="single"/>
        </w:rPr>
        <w:t>.</w:t>
      </w:r>
    </w:p>
    <w:p w14:paraId="5732C30A" w14:textId="77777777" w:rsidR="00BF4B16" w:rsidRDefault="00BF4B16" w:rsidP="00BF4B16">
      <w:pPr>
        <w:pStyle w:val="ListParagraph"/>
        <w:widowControl w:val="0"/>
        <w:tabs>
          <w:tab w:val="left" w:pos="552"/>
        </w:tabs>
        <w:autoSpaceDE w:val="0"/>
        <w:autoSpaceDN w:val="0"/>
        <w:ind w:right="-54"/>
        <w:jc w:val="both"/>
        <w:rPr>
          <w:rFonts w:ascii="Arial" w:hAnsi="Arial" w:cs="Arial"/>
          <w:sz w:val="22"/>
          <w:szCs w:val="22"/>
        </w:rPr>
      </w:pPr>
    </w:p>
    <w:p w14:paraId="5E3964AF" w14:textId="65666A4F" w:rsidR="00F62CC8" w:rsidRPr="00F62CC8" w:rsidRDefault="00F2139C" w:rsidP="002217CE">
      <w:pPr>
        <w:pStyle w:val="BodyText"/>
        <w:jc w:val="both"/>
        <w:rPr>
          <w:rFonts w:cs="Arial"/>
        </w:rPr>
      </w:pPr>
      <w:r>
        <w:rPr>
          <w:rFonts w:cs="Arial"/>
        </w:rPr>
        <w:tab/>
        <w:t>List of approved Volumetric Mobile Mixers:</w:t>
      </w:r>
    </w:p>
    <w:tbl>
      <w:tblPr>
        <w:tblW w:w="900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980"/>
        <w:gridCol w:w="1890"/>
        <w:gridCol w:w="1440"/>
        <w:gridCol w:w="1980"/>
      </w:tblGrid>
      <w:tr w:rsidR="00F62CC8" w:rsidRPr="00F62CC8" w14:paraId="25C1B85E" w14:textId="77777777" w:rsidTr="002217CE">
        <w:trPr>
          <w:trHeight w:val="260"/>
          <w:tblHeader/>
        </w:trPr>
        <w:tc>
          <w:tcPr>
            <w:tcW w:w="1710" w:type="dxa"/>
            <w:vAlign w:val="center"/>
          </w:tcPr>
          <w:p w14:paraId="5AD871E7" w14:textId="77777777" w:rsidR="00F62CC8" w:rsidRPr="00F62CC8" w:rsidRDefault="00F62CC8" w:rsidP="002217CE">
            <w:pPr>
              <w:jc w:val="center"/>
              <w:rPr>
                <w:rFonts w:ascii="Arial" w:hAnsi="Arial" w:cs="Arial"/>
                <w:b/>
                <w:noProof/>
                <w:sz w:val="22"/>
                <w:szCs w:val="22"/>
              </w:rPr>
            </w:pPr>
            <w:r w:rsidRPr="00F62CC8">
              <w:rPr>
                <w:rFonts w:ascii="Arial" w:hAnsi="Arial" w:cs="Arial"/>
                <w:b/>
                <w:noProof/>
                <w:sz w:val="22"/>
                <w:szCs w:val="22"/>
              </w:rPr>
              <w:t>Mixer Number</w:t>
            </w:r>
          </w:p>
        </w:tc>
        <w:tc>
          <w:tcPr>
            <w:tcW w:w="1980" w:type="dxa"/>
            <w:vAlign w:val="center"/>
          </w:tcPr>
          <w:p w14:paraId="3C96988A" w14:textId="77777777" w:rsidR="00F62CC8" w:rsidRPr="00F62CC8" w:rsidRDefault="00F62CC8" w:rsidP="002217CE">
            <w:pPr>
              <w:jc w:val="center"/>
              <w:rPr>
                <w:rFonts w:ascii="Arial" w:hAnsi="Arial" w:cs="Arial"/>
                <w:b/>
                <w:noProof/>
                <w:sz w:val="22"/>
                <w:szCs w:val="22"/>
              </w:rPr>
            </w:pPr>
            <w:r w:rsidRPr="00F62CC8">
              <w:rPr>
                <w:rFonts w:ascii="Arial" w:hAnsi="Arial" w:cs="Arial"/>
                <w:b/>
                <w:noProof/>
                <w:sz w:val="22"/>
                <w:szCs w:val="22"/>
              </w:rPr>
              <w:t>VIN</w:t>
            </w:r>
          </w:p>
        </w:tc>
        <w:tc>
          <w:tcPr>
            <w:tcW w:w="1890" w:type="dxa"/>
            <w:vAlign w:val="center"/>
          </w:tcPr>
          <w:p w14:paraId="7866B601" w14:textId="77777777" w:rsidR="00F62CC8" w:rsidRPr="00F62CC8" w:rsidRDefault="00F62CC8" w:rsidP="002217CE">
            <w:pPr>
              <w:jc w:val="center"/>
              <w:rPr>
                <w:rFonts w:ascii="Arial" w:hAnsi="Arial" w:cs="Arial"/>
                <w:b/>
                <w:noProof/>
                <w:sz w:val="22"/>
                <w:szCs w:val="22"/>
              </w:rPr>
            </w:pPr>
            <w:r w:rsidRPr="00F62CC8">
              <w:rPr>
                <w:rFonts w:ascii="Arial" w:hAnsi="Arial" w:cs="Arial"/>
                <w:b/>
                <w:noProof/>
                <w:sz w:val="22"/>
                <w:szCs w:val="22"/>
              </w:rPr>
              <w:t>License Plate</w:t>
            </w:r>
          </w:p>
        </w:tc>
        <w:tc>
          <w:tcPr>
            <w:tcW w:w="1440" w:type="dxa"/>
            <w:vAlign w:val="center"/>
          </w:tcPr>
          <w:p w14:paraId="17613655" w14:textId="77777777" w:rsidR="00F62CC8" w:rsidRPr="00F62CC8" w:rsidRDefault="00F62CC8" w:rsidP="002217CE">
            <w:pPr>
              <w:jc w:val="center"/>
              <w:rPr>
                <w:rFonts w:ascii="Arial" w:hAnsi="Arial" w:cs="Arial"/>
                <w:b/>
                <w:noProof/>
                <w:sz w:val="22"/>
                <w:szCs w:val="22"/>
              </w:rPr>
            </w:pPr>
            <w:r w:rsidRPr="00F62CC8">
              <w:rPr>
                <w:rFonts w:ascii="Arial" w:hAnsi="Arial" w:cs="Arial"/>
                <w:b/>
                <w:noProof/>
                <w:sz w:val="22"/>
                <w:szCs w:val="22"/>
              </w:rPr>
              <w:t>Calibration Date</w:t>
            </w:r>
          </w:p>
        </w:tc>
        <w:tc>
          <w:tcPr>
            <w:tcW w:w="1980" w:type="dxa"/>
            <w:vAlign w:val="center"/>
          </w:tcPr>
          <w:p w14:paraId="076E1900" w14:textId="77777777" w:rsidR="00F62CC8" w:rsidRPr="00F62CC8" w:rsidRDefault="00F62CC8" w:rsidP="002217CE">
            <w:pPr>
              <w:jc w:val="center"/>
              <w:rPr>
                <w:rFonts w:ascii="Arial" w:hAnsi="Arial" w:cs="Arial"/>
                <w:b/>
                <w:noProof/>
                <w:sz w:val="22"/>
                <w:szCs w:val="22"/>
              </w:rPr>
            </w:pPr>
            <w:r w:rsidRPr="00F62CC8">
              <w:rPr>
                <w:rFonts w:ascii="Arial" w:hAnsi="Arial" w:cs="Arial"/>
                <w:b/>
                <w:noProof/>
                <w:sz w:val="22"/>
                <w:szCs w:val="22"/>
              </w:rPr>
              <w:t>Calibration Mixture</w:t>
            </w:r>
          </w:p>
        </w:tc>
      </w:tr>
      <w:tr w:rsidR="00F62CC8" w:rsidRPr="00F62CC8" w14:paraId="4F975AF3" w14:textId="77777777" w:rsidTr="007E6FCC">
        <w:trPr>
          <w:trHeight w:val="360"/>
        </w:trPr>
        <w:tc>
          <w:tcPr>
            <w:tcW w:w="1710" w:type="dxa"/>
            <w:vAlign w:val="center"/>
          </w:tcPr>
          <w:p w14:paraId="13CABDCD" w14:textId="3EF18E2A" w:rsidR="00F62CC8"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bookmarkStart w:id="42" w:name="Text44"/>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2"/>
          </w:p>
        </w:tc>
        <w:tc>
          <w:tcPr>
            <w:tcW w:w="1980" w:type="dxa"/>
            <w:vAlign w:val="center"/>
          </w:tcPr>
          <w:p w14:paraId="63E0182B" w14:textId="160ADA56" w:rsidR="00F62CC8"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bookmarkStart w:id="43" w:name="Text45"/>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3"/>
          </w:p>
        </w:tc>
        <w:tc>
          <w:tcPr>
            <w:tcW w:w="1890" w:type="dxa"/>
            <w:vAlign w:val="center"/>
          </w:tcPr>
          <w:p w14:paraId="270C1A64" w14:textId="0A9E33AB" w:rsidR="00F62CC8"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bookmarkStart w:id="44" w:name="Text4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44"/>
          </w:p>
        </w:tc>
        <w:tc>
          <w:tcPr>
            <w:tcW w:w="1440" w:type="dxa"/>
            <w:vAlign w:val="center"/>
          </w:tcPr>
          <w:p w14:paraId="165D2FF8" w14:textId="51C8BA57" w:rsidR="00F62CC8"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bookmarkStart w:id="45" w:name="Text47"/>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5"/>
          </w:p>
        </w:tc>
        <w:tc>
          <w:tcPr>
            <w:tcW w:w="1980" w:type="dxa"/>
            <w:vAlign w:val="center"/>
          </w:tcPr>
          <w:p w14:paraId="1005F512" w14:textId="57B97DF4" w:rsidR="00F62CC8"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bookmarkStart w:id="46" w:name="Text48"/>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bookmarkEnd w:id="46"/>
          </w:p>
        </w:tc>
      </w:tr>
      <w:tr w:rsidR="007E6FCC" w:rsidRPr="00F62CC8" w14:paraId="42567EC5" w14:textId="77777777" w:rsidTr="007E6FCC">
        <w:trPr>
          <w:trHeight w:val="360"/>
        </w:trPr>
        <w:tc>
          <w:tcPr>
            <w:tcW w:w="1710" w:type="dxa"/>
            <w:vAlign w:val="center"/>
          </w:tcPr>
          <w:p w14:paraId="7C890AF1" w14:textId="740768B3"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075CA9E" w14:textId="5B48929D"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31EAEE09" w14:textId="0A2D66FB"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1CBA928F" w14:textId="0AD46BC6"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C952FC5" w14:textId="12375470"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07A08DE4" w14:textId="77777777" w:rsidTr="007E6FCC">
        <w:trPr>
          <w:trHeight w:val="360"/>
        </w:trPr>
        <w:tc>
          <w:tcPr>
            <w:tcW w:w="1710" w:type="dxa"/>
            <w:vAlign w:val="center"/>
          </w:tcPr>
          <w:p w14:paraId="0B4A1C1E" w14:textId="32BC5BD2"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525687E" w14:textId="7F1B5DC1"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77266916" w14:textId="57E8A67B"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179A5D7E" w14:textId="13478FC8"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18015EDA" w14:textId="3B63AFFE"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76A0100A" w14:textId="77777777" w:rsidTr="007E6FCC">
        <w:trPr>
          <w:trHeight w:val="360"/>
        </w:trPr>
        <w:tc>
          <w:tcPr>
            <w:tcW w:w="1710" w:type="dxa"/>
            <w:vAlign w:val="center"/>
          </w:tcPr>
          <w:p w14:paraId="35701C40" w14:textId="4AFCE15C"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28F89479" w14:textId="625E7577"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6364BBE6" w14:textId="5CCD3769"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2A894D82" w14:textId="47D3A789"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706F3DBB" w14:textId="1DCF1E4B"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37DDB754" w14:textId="77777777" w:rsidTr="007E6FCC">
        <w:trPr>
          <w:trHeight w:val="360"/>
        </w:trPr>
        <w:tc>
          <w:tcPr>
            <w:tcW w:w="1710" w:type="dxa"/>
            <w:vAlign w:val="center"/>
          </w:tcPr>
          <w:p w14:paraId="3A414501" w14:textId="6F9ADF6B"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750105A9" w14:textId="237A07CE"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43431D7B" w14:textId="1B8A2E19"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00CEBF8B" w14:textId="1F173AC5"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1696F265" w14:textId="59364832"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4CEBF734" w14:textId="77777777" w:rsidTr="007E6FCC">
        <w:trPr>
          <w:trHeight w:val="360"/>
        </w:trPr>
        <w:tc>
          <w:tcPr>
            <w:tcW w:w="1710" w:type="dxa"/>
            <w:vAlign w:val="center"/>
          </w:tcPr>
          <w:p w14:paraId="1164DCAD" w14:textId="610793BE"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65729743" w14:textId="7ABBC672"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7821CAF1" w14:textId="10B90F3C"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43736514" w14:textId="268A222D"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CF98EE7" w14:textId="1C4DE6BA"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r w:rsidR="007E6FCC" w:rsidRPr="00F62CC8" w14:paraId="2D5AB813" w14:textId="77777777" w:rsidTr="007E6FCC">
        <w:trPr>
          <w:trHeight w:val="360"/>
        </w:trPr>
        <w:tc>
          <w:tcPr>
            <w:tcW w:w="1710" w:type="dxa"/>
            <w:vAlign w:val="center"/>
          </w:tcPr>
          <w:p w14:paraId="007211B4" w14:textId="56E26EC1"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4"/>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31DDA78" w14:textId="47BFD74D"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5"/>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890" w:type="dxa"/>
            <w:vAlign w:val="center"/>
          </w:tcPr>
          <w:p w14:paraId="1B52EA4A" w14:textId="25B3907F" w:rsidR="007E6FCC" w:rsidRPr="00F62CC8" w:rsidRDefault="007E6FCC" w:rsidP="007E6FCC">
            <w:pPr>
              <w:ind w:right="-54"/>
              <w:jc w:val="center"/>
              <w:rPr>
                <w:rFonts w:ascii="Arial" w:hAnsi="Arial" w:cs="Arial"/>
                <w:sz w:val="22"/>
                <w:szCs w:val="22"/>
              </w:rPr>
            </w:pPr>
            <w:r>
              <w:rPr>
                <w:rFonts w:ascii="Arial" w:hAnsi="Arial" w:cs="Arial"/>
                <w:sz w:val="22"/>
                <w:szCs w:val="22"/>
              </w:rPr>
              <w:fldChar w:fldCharType="begin">
                <w:ffData>
                  <w:name w:val="Text4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40" w:type="dxa"/>
            <w:vAlign w:val="center"/>
          </w:tcPr>
          <w:p w14:paraId="56F2DCCE" w14:textId="74BB24B6"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7"/>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c>
          <w:tcPr>
            <w:tcW w:w="1980" w:type="dxa"/>
            <w:vAlign w:val="center"/>
          </w:tcPr>
          <w:p w14:paraId="3E0DAAB5" w14:textId="4A7C4C62" w:rsidR="007E6FCC" w:rsidRPr="00F62CC8" w:rsidRDefault="007E6FCC" w:rsidP="007E6FCC">
            <w:pPr>
              <w:ind w:right="-54"/>
              <w:jc w:val="center"/>
              <w:rPr>
                <w:rFonts w:ascii="Arial" w:hAnsi="Arial" w:cs="Arial"/>
                <w:noProof/>
                <w:sz w:val="22"/>
                <w:szCs w:val="22"/>
              </w:rPr>
            </w:pPr>
            <w:r>
              <w:rPr>
                <w:rFonts w:ascii="Arial" w:hAnsi="Arial" w:cs="Arial"/>
                <w:noProof/>
                <w:sz w:val="22"/>
                <w:szCs w:val="22"/>
              </w:rPr>
              <w:fldChar w:fldCharType="begin">
                <w:ffData>
                  <w:name w:val="Text48"/>
                  <w:enabled/>
                  <w:calcOnExit w:val="0"/>
                  <w:textInput/>
                </w:ffData>
              </w:fldChar>
            </w:r>
            <w:r>
              <w:rPr>
                <w:rFonts w:ascii="Arial" w:hAnsi="Arial" w:cs="Arial"/>
                <w:noProof/>
                <w:sz w:val="22"/>
                <w:szCs w:val="22"/>
              </w:rPr>
              <w:instrText xml:space="preserve"> FORMTEXT </w:instrText>
            </w:r>
            <w:r>
              <w:rPr>
                <w:rFonts w:ascii="Arial" w:hAnsi="Arial" w:cs="Arial"/>
                <w:noProof/>
                <w:sz w:val="22"/>
                <w:szCs w:val="22"/>
              </w:rPr>
            </w:r>
            <w:r>
              <w:rPr>
                <w:rFonts w:ascii="Arial" w:hAnsi="Arial" w:cs="Arial"/>
                <w:noProof/>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fldChar w:fldCharType="end"/>
            </w:r>
          </w:p>
        </w:tc>
      </w:tr>
    </w:tbl>
    <w:p w14:paraId="7594390E" w14:textId="77777777" w:rsidR="00F62CC8" w:rsidRPr="00F62CC8" w:rsidRDefault="00F62CC8" w:rsidP="00F62CC8">
      <w:pPr>
        <w:pStyle w:val="ListParagraph"/>
        <w:widowControl w:val="0"/>
        <w:tabs>
          <w:tab w:val="left" w:pos="552"/>
        </w:tabs>
        <w:autoSpaceDE w:val="0"/>
        <w:autoSpaceDN w:val="0"/>
        <w:ind w:left="551" w:right="-54"/>
        <w:jc w:val="both"/>
        <w:rPr>
          <w:rFonts w:ascii="Arial" w:hAnsi="Arial" w:cs="Arial"/>
          <w:sz w:val="22"/>
          <w:szCs w:val="22"/>
        </w:rPr>
      </w:pPr>
    </w:p>
    <w:p w14:paraId="597E06E6" w14:textId="680944E1" w:rsidR="00F62CC8" w:rsidRPr="00F62CC8" w:rsidRDefault="00F62CC8" w:rsidP="002217CE">
      <w:pPr>
        <w:pStyle w:val="ListParagraph"/>
        <w:widowControl w:val="0"/>
        <w:autoSpaceDE w:val="0"/>
        <w:autoSpaceDN w:val="0"/>
        <w:jc w:val="both"/>
        <w:rPr>
          <w:rFonts w:ascii="Arial" w:hAnsi="Arial" w:cs="Arial"/>
          <w:b/>
          <w:bCs/>
          <w:color w:val="FF0000"/>
          <w:sz w:val="22"/>
          <w:szCs w:val="22"/>
        </w:rPr>
      </w:pPr>
      <w:r w:rsidRPr="00F62CC8">
        <w:rPr>
          <w:rFonts w:ascii="Arial" w:hAnsi="Arial" w:cs="Arial"/>
          <w:sz w:val="22"/>
          <w:szCs w:val="22"/>
        </w:rPr>
        <w:t>Volumetric</w:t>
      </w:r>
      <w:r w:rsidR="002217CE">
        <w:rPr>
          <w:rFonts w:ascii="Arial" w:hAnsi="Arial" w:cs="Arial"/>
          <w:sz w:val="22"/>
          <w:szCs w:val="22"/>
        </w:rPr>
        <w:t xml:space="preserve"> mobile</w:t>
      </w:r>
      <w:r w:rsidRPr="00F62CC8">
        <w:rPr>
          <w:rFonts w:ascii="Arial" w:hAnsi="Arial" w:cs="Arial"/>
          <w:sz w:val="22"/>
          <w:szCs w:val="22"/>
        </w:rPr>
        <w:t xml:space="preserve"> mixers will only be utilized if properly calibrated and approved by the Department</w:t>
      </w:r>
      <w:r w:rsidR="002217CE">
        <w:rPr>
          <w:rFonts w:ascii="Arial" w:hAnsi="Arial" w:cs="Arial"/>
          <w:sz w:val="22"/>
          <w:szCs w:val="22"/>
        </w:rPr>
        <w:t xml:space="preserve"> and/or Local Agency</w:t>
      </w:r>
      <w:r w:rsidRPr="00F62CC8">
        <w:rPr>
          <w:rFonts w:ascii="Arial" w:hAnsi="Arial" w:cs="Arial"/>
          <w:sz w:val="22"/>
          <w:szCs w:val="22"/>
        </w:rPr>
        <w:t>.  The only mixture(s) allowed to be produced by a volumetric</w:t>
      </w:r>
      <w:r w:rsidR="002217CE">
        <w:rPr>
          <w:rFonts w:ascii="Arial" w:hAnsi="Arial" w:cs="Arial"/>
          <w:sz w:val="22"/>
          <w:szCs w:val="22"/>
        </w:rPr>
        <w:t xml:space="preserve"> mobile</w:t>
      </w:r>
      <w:r w:rsidRPr="00F62CC8">
        <w:rPr>
          <w:rFonts w:ascii="Arial" w:hAnsi="Arial" w:cs="Arial"/>
          <w:sz w:val="22"/>
          <w:szCs w:val="22"/>
        </w:rPr>
        <w:t xml:space="preserve"> mixer will be the mixture which was used during the calibration process and approved by the Department</w:t>
      </w:r>
      <w:r w:rsidR="002217CE">
        <w:rPr>
          <w:rFonts w:ascii="Arial" w:hAnsi="Arial" w:cs="Arial"/>
          <w:sz w:val="22"/>
          <w:szCs w:val="22"/>
        </w:rPr>
        <w:t xml:space="preserve"> and/or Local A</w:t>
      </w:r>
      <w:r w:rsidRPr="00F62CC8">
        <w:rPr>
          <w:rFonts w:ascii="Arial" w:hAnsi="Arial" w:cs="Arial"/>
          <w:sz w:val="22"/>
          <w:szCs w:val="22"/>
        </w:rPr>
        <w:t xml:space="preserve">gency. </w:t>
      </w:r>
    </w:p>
    <w:p w14:paraId="52DB907A" w14:textId="77777777" w:rsidR="00F62CC8" w:rsidRPr="00F62CC8" w:rsidRDefault="00F62CC8" w:rsidP="00F62CC8">
      <w:pPr>
        <w:pStyle w:val="ListParagraph"/>
        <w:widowControl w:val="0"/>
        <w:tabs>
          <w:tab w:val="left" w:pos="552"/>
        </w:tabs>
        <w:autoSpaceDE w:val="0"/>
        <w:autoSpaceDN w:val="0"/>
        <w:ind w:left="551" w:right="-54"/>
        <w:jc w:val="both"/>
        <w:rPr>
          <w:rFonts w:ascii="Arial" w:hAnsi="Arial" w:cs="Arial"/>
          <w:sz w:val="22"/>
          <w:szCs w:val="22"/>
        </w:rPr>
      </w:pPr>
    </w:p>
    <w:p w14:paraId="4C4279E0" w14:textId="0C4403EC" w:rsidR="00F62CC8" w:rsidRPr="00F62CC8" w:rsidRDefault="00F62CC8" w:rsidP="002217CE">
      <w:pPr>
        <w:pStyle w:val="ListParagraph"/>
        <w:widowControl w:val="0"/>
        <w:tabs>
          <w:tab w:val="left" w:pos="552"/>
        </w:tabs>
        <w:autoSpaceDE w:val="0"/>
        <w:autoSpaceDN w:val="0"/>
        <w:ind w:right="-54"/>
        <w:jc w:val="both"/>
        <w:rPr>
          <w:rFonts w:ascii="Arial" w:hAnsi="Arial" w:cs="Arial"/>
          <w:sz w:val="22"/>
          <w:szCs w:val="22"/>
        </w:rPr>
      </w:pPr>
      <w:r w:rsidRPr="00F62CC8">
        <w:rPr>
          <w:rFonts w:ascii="Arial" w:hAnsi="Arial" w:cs="Arial"/>
          <w:sz w:val="22"/>
          <w:szCs w:val="22"/>
        </w:rPr>
        <w:t>The Department</w:t>
      </w:r>
      <w:r w:rsidR="002217CE">
        <w:rPr>
          <w:rFonts w:ascii="Arial" w:hAnsi="Arial" w:cs="Arial"/>
          <w:sz w:val="22"/>
          <w:szCs w:val="22"/>
        </w:rPr>
        <w:t xml:space="preserve"> and/or Local A</w:t>
      </w:r>
      <w:r w:rsidRPr="00F62CC8">
        <w:rPr>
          <w:rFonts w:ascii="Arial" w:hAnsi="Arial" w:cs="Arial"/>
          <w:sz w:val="22"/>
          <w:szCs w:val="22"/>
        </w:rPr>
        <w:t xml:space="preserve">gency approval letters for each volumetric mixer and for each calibration conducted, will be maintained by the Quality Control Manager and will be available for review at any time.  Each volumetric mixer will have a copy of the current Volumetric Mixer Calibration </w:t>
      </w:r>
      <w:r w:rsidR="00B11E6E">
        <w:rPr>
          <w:rFonts w:ascii="Arial" w:hAnsi="Arial" w:cs="Arial"/>
          <w:sz w:val="22"/>
          <w:szCs w:val="22"/>
        </w:rPr>
        <w:t xml:space="preserve">Spreadsheet </w:t>
      </w:r>
      <w:r w:rsidR="00B11E6E" w:rsidRPr="00B11E6E">
        <w:rPr>
          <w:rFonts w:ascii="Arial" w:hAnsi="Arial" w:cs="Arial"/>
          <w:color w:val="FF0000"/>
          <w:sz w:val="22"/>
          <w:szCs w:val="22"/>
        </w:rPr>
        <w:t>{embed link}</w:t>
      </w:r>
      <w:r w:rsidRPr="00F62CC8">
        <w:rPr>
          <w:rFonts w:ascii="Arial" w:hAnsi="Arial" w:cs="Arial"/>
          <w:sz w:val="22"/>
          <w:szCs w:val="22"/>
        </w:rPr>
        <w:t xml:space="preserve">, </w:t>
      </w:r>
      <w:r w:rsidR="002217CE">
        <w:rPr>
          <w:rFonts w:ascii="Arial" w:hAnsi="Arial" w:cs="Arial"/>
          <w:sz w:val="22"/>
          <w:szCs w:val="22"/>
        </w:rPr>
        <w:t>Department and/or Local Agency</w:t>
      </w:r>
      <w:r w:rsidRPr="00F62CC8">
        <w:rPr>
          <w:rFonts w:ascii="Arial" w:hAnsi="Arial" w:cs="Arial"/>
          <w:sz w:val="22"/>
          <w:szCs w:val="22"/>
        </w:rPr>
        <w:t xml:space="preserve"> approval letter, and mix design sheet used during the most recent calibration.  This information will be available for viewing upon request.</w:t>
      </w:r>
    </w:p>
    <w:p w14:paraId="2D4A733F" w14:textId="77777777" w:rsidR="00F62CC8" w:rsidRPr="00F62CC8" w:rsidRDefault="00F62CC8" w:rsidP="00F62CC8">
      <w:pPr>
        <w:pStyle w:val="ListParagraph"/>
        <w:widowControl w:val="0"/>
        <w:tabs>
          <w:tab w:val="left" w:pos="552"/>
        </w:tabs>
        <w:autoSpaceDE w:val="0"/>
        <w:autoSpaceDN w:val="0"/>
        <w:ind w:left="551" w:right="-54"/>
        <w:jc w:val="both"/>
        <w:rPr>
          <w:rFonts w:ascii="Arial" w:hAnsi="Arial" w:cs="Arial"/>
          <w:sz w:val="22"/>
          <w:szCs w:val="22"/>
        </w:rPr>
      </w:pPr>
    </w:p>
    <w:p w14:paraId="1C340ECE" w14:textId="747753CC" w:rsidR="00F62CC8" w:rsidRDefault="002217CE" w:rsidP="002217CE">
      <w:pPr>
        <w:pStyle w:val="ListParagraph"/>
        <w:widowControl w:val="0"/>
        <w:tabs>
          <w:tab w:val="left" w:pos="552"/>
        </w:tabs>
        <w:autoSpaceDE w:val="0"/>
        <w:autoSpaceDN w:val="0"/>
        <w:spacing w:after="240"/>
        <w:ind w:left="0"/>
        <w:jc w:val="both"/>
        <w:rPr>
          <w:rFonts w:ascii="Arial" w:hAnsi="Arial" w:cs="Arial"/>
          <w:sz w:val="22"/>
          <w:szCs w:val="22"/>
        </w:rPr>
      </w:pPr>
      <w:r w:rsidRPr="002217CE">
        <w:rPr>
          <w:rFonts w:ascii="Arial" w:hAnsi="Arial" w:cs="Arial"/>
          <w:sz w:val="22"/>
          <w:szCs w:val="22"/>
        </w:rPr>
        <w:t>XIV.</w:t>
      </w:r>
      <w:r w:rsidR="00F62CC8" w:rsidRPr="002217CE">
        <w:rPr>
          <w:rFonts w:ascii="Arial" w:hAnsi="Arial" w:cs="Arial"/>
          <w:sz w:val="22"/>
          <w:szCs w:val="22"/>
        </w:rPr>
        <w:t xml:space="preserve"> </w:t>
      </w:r>
      <w:r w:rsidR="00F62CC8" w:rsidRPr="002217CE">
        <w:rPr>
          <w:rFonts w:ascii="Arial" w:hAnsi="Arial" w:cs="Arial"/>
          <w:sz w:val="22"/>
          <w:szCs w:val="22"/>
        </w:rPr>
        <w:tab/>
      </w:r>
      <w:r>
        <w:rPr>
          <w:rFonts w:ascii="Arial" w:hAnsi="Arial" w:cs="Arial"/>
          <w:sz w:val="22"/>
          <w:szCs w:val="22"/>
        </w:rPr>
        <w:tab/>
      </w:r>
      <w:r w:rsidR="00F62CC8" w:rsidRPr="0013577B">
        <w:rPr>
          <w:rFonts w:ascii="Arial" w:hAnsi="Arial" w:cs="Arial"/>
          <w:sz w:val="22"/>
          <w:szCs w:val="22"/>
          <w:u w:val="single"/>
        </w:rPr>
        <w:t>Mixture Testing</w:t>
      </w:r>
      <w:r w:rsidR="005F1213">
        <w:rPr>
          <w:rFonts w:ascii="Arial" w:hAnsi="Arial" w:cs="Arial"/>
          <w:sz w:val="22"/>
          <w:szCs w:val="22"/>
          <w:u w:val="single"/>
        </w:rPr>
        <w:t>.</w:t>
      </w:r>
    </w:p>
    <w:p w14:paraId="60AD4F55" w14:textId="77777777" w:rsidR="002217CE" w:rsidRPr="00F62CC8" w:rsidRDefault="002217CE" w:rsidP="00F62CC8">
      <w:pPr>
        <w:pStyle w:val="ListParagraph"/>
        <w:widowControl w:val="0"/>
        <w:tabs>
          <w:tab w:val="left" w:pos="552"/>
        </w:tabs>
        <w:autoSpaceDE w:val="0"/>
        <w:autoSpaceDN w:val="0"/>
        <w:spacing w:after="240"/>
        <w:ind w:left="551" w:right="-54" w:hanging="551"/>
        <w:jc w:val="both"/>
        <w:rPr>
          <w:rFonts w:ascii="Arial" w:hAnsi="Arial" w:cs="Arial"/>
          <w:b/>
          <w:bCs/>
          <w:sz w:val="22"/>
          <w:szCs w:val="22"/>
        </w:rPr>
      </w:pPr>
    </w:p>
    <w:p w14:paraId="1428C34A" w14:textId="71A57B30" w:rsidR="00F62CC8" w:rsidRPr="00F62CC8" w:rsidRDefault="00F62CC8" w:rsidP="002217CE">
      <w:pPr>
        <w:pStyle w:val="ListParagraph"/>
        <w:widowControl w:val="0"/>
        <w:tabs>
          <w:tab w:val="left" w:pos="552"/>
        </w:tabs>
        <w:autoSpaceDE w:val="0"/>
        <w:autoSpaceDN w:val="0"/>
        <w:jc w:val="both"/>
        <w:rPr>
          <w:rFonts w:ascii="Arial" w:hAnsi="Arial" w:cs="Arial"/>
          <w:sz w:val="22"/>
          <w:szCs w:val="22"/>
        </w:rPr>
      </w:pPr>
      <w:r w:rsidRPr="00F62CC8">
        <w:rPr>
          <w:rFonts w:ascii="Arial" w:hAnsi="Arial" w:cs="Arial"/>
          <w:sz w:val="22"/>
          <w:szCs w:val="22"/>
        </w:rPr>
        <w:t>Initial start-up testing (slump,</w:t>
      </w:r>
      <w:r w:rsidRPr="00F62CC8">
        <w:rPr>
          <w:rFonts w:ascii="Arial" w:hAnsi="Arial" w:cs="Arial"/>
          <w:spacing w:val="-20"/>
          <w:sz w:val="22"/>
          <w:szCs w:val="22"/>
        </w:rPr>
        <w:t xml:space="preserve"> </w:t>
      </w:r>
      <w:r w:rsidRPr="00F62CC8">
        <w:rPr>
          <w:rFonts w:ascii="Arial" w:hAnsi="Arial" w:cs="Arial"/>
          <w:sz w:val="22"/>
          <w:szCs w:val="22"/>
        </w:rPr>
        <w:t>air</w:t>
      </w:r>
      <w:r w:rsidRPr="00F62CC8">
        <w:rPr>
          <w:rFonts w:ascii="Arial" w:hAnsi="Arial" w:cs="Arial"/>
          <w:spacing w:val="-18"/>
          <w:sz w:val="22"/>
          <w:szCs w:val="22"/>
        </w:rPr>
        <w:t xml:space="preserve"> </w:t>
      </w:r>
      <w:r w:rsidRPr="00F62CC8">
        <w:rPr>
          <w:rFonts w:ascii="Arial" w:hAnsi="Arial" w:cs="Arial"/>
          <w:sz w:val="22"/>
          <w:szCs w:val="22"/>
        </w:rPr>
        <w:t>content,</w:t>
      </w:r>
      <w:r w:rsidRPr="00F62CC8">
        <w:rPr>
          <w:rFonts w:ascii="Arial" w:hAnsi="Arial" w:cs="Arial"/>
          <w:spacing w:val="-20"/>
          <w:sz w:val="22"/>
          <w:szCs w:val="22"/>
        </w:rPr>
        <w:t xml:space="preserve"> </w:t>
      </w:r>
      <w:r w:rsidRPr="00F62CC8">
        <w:rPr>
          <w:rFonts w:ascii="Arial" w:hAnsi="Arial" w:cs="Arial"/>
          <w:sz w:val="22"/>
          <w:szCs w:val="22"/>
        </w:rPr>
        <w:t>unit</w:t>
      </w:r>
      <w:r w:rsidRPr="00F62CC8">
        <w:rPr>
          <w:rFonts w:ascii="Arial" w:hAnsi="Arial" w:cs="Arial"/>
          <w:spacing w:val="-3"/>
          <w:sz w:val="22"/>
          <w:szCs w:val="22"/>
        </w:rPr>
        <w:t xml:space="preserve"> </w:t>
      </w:r>
      <w:r w:rsidRPr="00F62CC8">
        <w:rPr>
          <w:rFonts w:ascii="Arial" w:hAnsi="Arial" w:cs="Arial"/>
          <w:sz w:val="22"/>
          <w:szCs w:val="22"/>
        </w:rPr>
        <w:t xml:space="preserve">weight, yield, strength, and temperature) will be performed during the calibration operations for each volumetric mixer.  Testing will be performed according to the </w:t>
      </w:r>
      <w:hyperlink r:id="rId18" w:history="1">
        <w:r w:rsidRPr="00EE36C6">
          <w:rPr>
            <w:rStyle w:val="Hyperlink"/>
            <w:rFonts w:ascii="Arial" w:hAnsi="Arial" w:cs="Arial"/>
            <w:sz w:val="22"/>
            <w:szCs w:val="22"/>
          </w:rPr>
          <w:t>IDOT Manual of Test Procedures for Materials</w:t>
        </w:r>
      </w:hyperlink>
      <w:r w:rsidRPr="00F62CC8">
        <w:rPr>
          <w:rFonts w:ascii="Arial" w:hAnsi="Arial" w:cs="Arial"/>
          <w:sz w:val="22"/>
          <w:szCs w:val="22"/>
        </w:rPr>
        <w:t xml:space="preserve"> and will only be conducted once the calibration process is finalized and determined by the Department</w:t>
      </w:r>
      <w:r w:rsidR="00EE36C6">
        <w:rPr>
          <w:rFonts w:ascii="Arial" w:hAnsi="Arial" w:cs="Arial"/>
          <w:sz w:val="22"/>
          <w:szCs w:val="22"/>
        </w:rPr>
        <w:t xml:space="preserve"> and/or Local Agency</w:t>
      </w:r>
      <w:r w:rsidRPr="00F62CC8">
        <w:rPr>
          <w:rFonts w:ascii="Arial" w:hAnsi="Arial" w:cs="Arial"/>
          <w:sz w:val="22"/>
          <w:szCs w:val="22"/>
        </w:rPr>
        <w:t xml:space="preserve"> to be in compliance</w:t>
      </w:r>
      <w:r w:rsidR="00EE36C6">
        <w:rPr>
          <w:rFonts w:ascii="Arial" w:hAnsi="Arial" w:cs="Arial"/>
          <w:sz w:val="22"/>
          <w:szCs w:val="22"/>
        </w:rPr>
        <w:t xml:space="preserve"> with the required specifications</w:t>
      </w:r>
      <w:r w:rsidRPr="00F62CC8">
        <w:rPr>
          <w:rFonts w:ascii="Arial" w:hAnsi="Arial" w:cs="Arial"/>
          <w:sz w:val="22"/>
          <w:szCs w:val="22"/>
        </w:rPr>
        <w:t>.</w:t>
      </w:r>
    </w:p>
    <w:p w14:paraId="69B61FA1" w14:textId="77777777" w:rsidR="002217CE" w:rsidRDefault="00F62CC8" w:rsidP="002217CE">
      <w:pPr>
        <w:pStyle w:val="ListParagraph"/>
        <w:widowControl w:val="0"/>
        <w:tabs>
          <w:tab w:val="left" w:pos="552"/>
        </w:tabs>
        <w:autoSpaceDE w:val="0"/>
        <w:autoSpaceDN w:val="0"/>
        <w:spacing w:after="240"/>
        <w:ind w:right="-54" w:hanging="551"/>
        <w:jc w:val="both"/>
        <w:rPr>
          <w:rFonts w:ascii="Arial" w:hAnsi="Arial" w:cs="Arial"/>
          <w:sz w:val="22"/>
          <w:szCs w:val="22"/>
        </w:rPr>
      </w:pPr>
      <w:r w:rsidRPr="00F62CC8">
        <w:rPr>
          <w:rFonts w:ascii="Arial" w:hAnsi="Arial" w:cs="Arial"/>
          <w:sz w:val="22"/>
          <w:szCs w:val="22"/>
        </w:rPr>
        <w:tab/>
      </w:r>
      <w:r w:rsidR="002217CE">
        <w:rPr>
          <w:rFonts w:ascii="Arial" w:hAnsi="Arial" w:cs="Arial"/>
          <w:sz w:val="22"/>
          <w:szCs w:val="22"/>
        </w:rPr>
        <w:tab/>
      </w:r>
      <w:r w:rsidR="002217CE">
        <w:rPr>
          <w:rFonts w:ascii="Arial" w:hAnsi="Arial" w:cs="Arial"/>
          <w:sz w:val="22"/>
          <w:szCs w:val="22"/>
        </w:rPr>
        <w:tab/>
      </w:r>
    </w:p>
    <w:p w14:paraId="7AD8A82C" w14:textId="6FED57CB" w:rsidR="00F62CC8" w:rsidRDefault="00F62CC8" w:rsidP="0013577B">
      <w:pPr>
        <w:pStyle w:val="ListParagraph"/>
        <w:widowControl w:val="0"/>
        <w:autoSpaceDE w:val="0"/>
        <w:autoSpaceDN w:val="0"/>
        <w:jc w:val="both"/>
        <w:rPr>
          <w:rFonts w:ascii="Arial" w:hAnsi="Arial" w:cs="Arial"/>
          <w:sz w:val="22"/>
          <w:szCs w:val="22"/>
        </w:rPr>
      </w:pPr>
      <w:r w:rsidRPr="00F62CC8">
        <w:rPr>
          <w:rFonts w:ascii="Arial" w:hAnsi="Arial" w:cs="Arial"/>
          <w:sz w:val="22"/>
          <w:szCs w:val="22"/>
        </w:rPr>
        <w:t xml:space="preserve">For strength testing, </w:t>
      </w:r>
      <w:r w:rsidR="007E6FCC" w:rsidRPr="0072391C">
        <w:rPr>
          <w:rFonts w:ascii="Arial" w:hAnsi="Arial" w:cs="Arial"/>
          <w:sz w:val="22"/>
          <w:szCs w:val="22"/>
        </w:rPr>
        <w:fldChar w:fldCharType="begin">
          <w:ffData>
            <w:name w:val="Text49"/>
            <w:enabled/>
            <w:calcOnExit w:val="0"/>
            <w:textInput/>
          </w:ffData>
        </w:fldChar>
      </w:r>
      <w:bookmarkStart w:id="47" w:name="Text49"/>
      <w:r w:rsidR="007E6FCC" w:rsidRPr="0072391C">
        <w:rPr>
          <w:rFonts w:ascii="Arial" w:hAnsi="Arial" w:cs="Arial"/>
          <w:sz w:val="22"/>
          <w:szCs w:val="22"/>
        </w:rPr>
        <w:instrText xml:space="preserve"> FORMTEXT </w:instrText>
      </w:r>
      <w:r w:rsidR="007E6FCC" w:rsidRPr="0072391C">
        <w:rPr>
          <w:rFonts w:ascii="Arial" w:hAnsi="Arial" w:cs="Arial"/>
          <w:sz w:val="22"/>
          <w:szCs w:val="22"/>
        </w:rPr>
      </w:r>
      <w:r w:rsidR="007E6FCC" w:rsidRPr="0072391C">
        <w:rPr>
          <w:rFonts w:ascii="Arial" w:hAnsi="Arial" w:cs="Arial"/>
          <w:sz w:val="22"/>
          <w:szCs w:val="22"/>
        </w:rPr>
        <w:fldChar w:fldCharType="separate"/>
      </w:r>
      <w:r w:rsidR="007E6FCC" w:rsidRPr="0072391C">
        <w:rPr>
          <w:rFonts w:ascii="Arial" w:hAnsi="Arial" w:cs="Arial"/>
          <w:noProof/>
          <w:sz w:val="22"/>
          <w:szCs w:val="22"/>
        </w:rPr>
        <w:t> </w:t>
      </w:r>
      <w:r w:rsidR="007E6FCC" w:rsidRPr="0072391C">
        <w:rPr>
          <w:rFonts w:ascii="Arial" w:hAnsi="Arial" w:cs="Arial"/>
          <w:noProof/>
          <w:sz w:val="22"/>
          <w:szCs w:val="22"/>
        </w:rPr>
        <w:t> </w:t>
      </w:r>
      <w:r w:rsidR="007E6FCC" w:rsidRPr="0072391C">
        <w:rPr>
          <w:rFonts w:ascii="Arial" w:hAnsi="Arial" w:cs="Arial"/>
          <w:noProof/>
          <w:sz w:val="22"/>
          <w:szCs w:val="22"/>
        </w:rPr>
        <w:t> </w:t>
      </w:r>
      <w:r w:rsidR="007E6FCC" w:rsidRPr="0072391C">
        <w:rPr>
          <w:rFonts w:ascii="Arial" w:hAnsi="Arial" w:cs="Arial"/>
          <w:noProof/>
          <w:sz w:val="22"/>
          <w:szCs w:val="22"/>
        </w:rPr>
        <w:t> </w:t>
      </w:r>
      <w:r w:rsidR="007E6FCC" w:rsidRPr="0072391C">
        <w:rPr>
          <w:rFonts w:ascii="Arial" w:hAnsi="Arial" w:cs="Arial"/>
          <w:noProof/>
          <w:sz w:val="22"/>
          <w:szCs w:val="22"/>
        </w:rPr>
        <w:t> </w:t>
      </w:r>
      <w:r w:rsidR="007E6FCC" w:rsidRPr="0072391C">
        <w:rPr>
          <w:rFonts w:ascii="Arial" w:hAnsi="Arial" w:cs="Arial"/>
          <w:sz w:val="22"/>
          <w:szCs w:val="22"/>
        </w:rPr>
        <w:fldChar w:fldCharType="end"/>
      </w:r>
      <w:bookmarkEnd w:id="47"/>
      <w:r w:rsidRPr="00F62CC8">
        <w:rPr>
          <w:rFonts w:ascii="Arial" w:hAnsi="Arial" w:cs="Arial"/>
          <w:sz w:val="22"/>
          <w:szCs w:val="22"/>
        </w:rPr>
        <w:t xml:space="preserve"> molds sized </w:t>
      </w:r>
      <w:r w:rsidR="0072391C">
        <w:rPr>
          <w:rFonts w:ascii="Arial" w:hAnsi="Arial" w:cs="Arial"/>
          <w:sz w:val="22"/>
          <w:szCs w:val="22"/>
        </w:rPr>
        <w:fldChar w:fldCharType="begin">
          <w:ffData>
            <w:name w:val="Text50"/>
            <w:enabled/>
            <w:calcOnExit w:val="0"/>
            <w:textInput/>
          </w:ffData>
        </w:fldChar>
      </w:r>
      <w:bookmarkStart w:id="48" w:name="Text50"/>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48"/>
      <w:r w:rsidRPr="00F62CC8">
        <w:rPr>
          <w:rFonts w:ascii="Arial" w:hAnsi="Arial" w:cs="Arial"/>
          <w:sz w:val="22"/>
          <w:szCs w:val="22"/>
        </w:rPr>
        <w:t xml:space="preserve">, made of </w:t>
      </w:r>
      <w:r w:rsidR="0072391C">
        <w:rPr>
          <w:rFonts w:ascii="Arial" w:hAnsi="Arial" w:cs="Arial"/>
          <w:sz w:val="22"/>
          <w:szCs w:val="22"/>
        </w:rPr>
        <w:fldChar w:fldCharType="begin">
          <w:ffData>
            <w:name w:val="Text51"/>
            <w:enabled/>
            <w:calcOnExit w:val="0"/>
            <w:textInput/>
          </w:ffData>
        </w:fldChar>
      </w:r>
      <w:bookmarkStart w:id="49" w:name="Text51"/>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49"/>
      <w:r w:rsidRPr="00F62CC8">
        <w:rPr>
          <w:rFonts w:ascii="Arial" w:hAnsi="Arial" w:cs="Arial"/>
          <w:sz w:val="22"/>
          <w:szCs w:val="22"/>
        </w:rPr>
        <w:t xml:space="preserve">, will be used to cast strength specimens during a volumetric mixer calibration.  The molds will be covered to </w:t>
      </w:r>
      <w:r w:rsidRPr="00F62CC8">
        <w:rPr>
          <w:rFonts w:ascii="Arial" w:hAnsi="Arial" w:cs="Arial"/>
          <w:sz w:val="22"/>
          <w:szCs w:val="22"/>
        </w:rPr>
        <w:lastRenderedPageBreak/>
        <w:t xml:space="preserve">prevent the loss of moisture during field curing.  During this initial field cure, temperature of the specimens will be maintained within the required range according to the </w:t>
      </w:r>
      <w:hyperlink r:id="rId19" w:history="1">
        <w:r w:rsidRPr="00EE36C6">
          <w:rPr>
            <w:rStyle w:val="Hyperlink"/>
            <w:rFonts w:ascii="Arial" w:hAnsi="Arial" w:cs="Arial"/>
            <w:sz w:val="22"/>
            <w:szCs w:val="22"/>
          </w:rPr>
          <w:t>Manual of Test Procedures for Materials</w:t>
        </w:r>
      </w:hyperlink>
      <w:r w:rsidRPr="00F62CC8">
        <w:rPr>
          <w:rFonts w:ascii="Arial" w:hAnsi="Arial" w:cs="Arial"/>
          <w:sz w:val="22"/>
          <w:szCs w:val="22"/>
        </w:rPr>
        <w:t>.  The specimens will be transported after 24 hours for standard curing.</w:t>
      </w:r>
    </w:p>
    <w:p w14:paraId="0763AA92" w14:textId="77777777" w:rsidR="0013577B" w:rsidRPr="00F62CC8" w:rsidRDefault="0013577B" w:rsidP="0013577B">
      <w:pPr>
        <w:pStyle w:val="ListParagraph"/>
        <w:widowControl w:val="0"/>
        <w:autoSpaceDE w:val="0"/>
        <w:autoSpaceDN w:val="0"/>
        <w:jc w:val="both"/>
        <w:rPr>
          <w:rFonts w:ascii="Arial" w:hAnsi="Arial" w:cs="Arial"/>
          <w:sz w:val="22"/>
          <w:szCs w:val="22"/>
        </w:rPr>
      </w:pPr>
    </w:p>
    <w:p w14:paraId="64B8AC53" w14:textId="20D69F3D" w:rsidR="00F62CC8" w:rsidRPr="0037598C" w:rsidRDefault="0013577B" w:rsidP="0013577B">
      <w:pPr>
        <w:pStyle w:val="ListParagraph"/>
        <w:widowControl w:val="0"/>
        <w:tabs>
          <w:tab w:val="left" w:pos="552"/>
        </w:tabs>
        <w:autoSpaceDE w:val="0"/>
        <w:autoSpaceDN w:val="0"/>
        <w:ind w:left="0"/>
        <w:jc w:val="both"/>
        <w:rPr>
          <w:rFonts w:ascii="Arial" w:hAnsi="Arial" w:cs="Arial"/>
          <w:sz w:val="22"/>
          <w:szCs w:val="22"/>
          <w:u w:val="single"/>
        </w:rPr>
      </w:pPr>
      <w:r>
        <w:rPr>
          <w:rFonts w:ascii="Arial" w:hAnsi="Arial" w:cs="Arial"/>
          <w:sz w:val="22"/>
          <w:szCs w:val="22"/>
        </w:rPr>
        <w:t>XV.</w:t>
      </w:r>
      <w:r w:rsidR="00F62CC8" w:rsidRPr="0013577B">
        <w:rPr>
          <w:rFonts w:ascii="Arial" w:hAnsi="Arial" w:cs="Arial"/>
          <w:sz w:val="22"/>
          <w:szCs w:val="22"/>
        </w:rPr>
        <w:tab/>
      </w:r>
      <w:r>
        <w:rPr>
          <w:rFonts w:ascii="Arial" w:hAnsi="Arial" w:cs="Arial"/>
          <w:sz w:val="22"/>
          <w:szCs w:val="22"/>
        </w:rPr>
        <w:tab/>
      </w:r>
      <w:r w:rsidR="00F62CC8" w:rsidRPr="0037598C">
        <w:rPr>
          <w:rFonts w:ascii="Arial" w:hAnsi="Arial" w:cs="Arial"/>
          <w:sz w:val="22"/>
          <w:szCs w:val="22"/>
          <w:u w:val="single"/>
        </w:rPr>
        <w:t>Production Testing</w:t>
      </w:r>
      <w:r w:rsidR="005F1213">
        <w:rPr>
          <w:rFonts w:ascii="Arial" w:hAnsi="Arial" w:cs="Arial"/>
          <w:sz w:val="22"/>
          <w:szCs w:val="22"/>
          <w:u w:val="single"/>
        </w:rPr>
        <w:t>.</w:t>
      </w:r>
    </w:p>
    <w:p w14:paraId="7F01692B" w14:textId="77777777" w:rsidR="0013577B" w:rsidRDefault="0013577B" w:rsidP="00F62CC8">
      <w:pPr>
        <w:pStyle w:val="BodyText"/>
        <w:spacing w:after="0"/>
        <w:ind w:left="547" w:right="-58"/>
        <w:jc w:val="both"/>
        <w:rPr>
          <w:rFonts w:cs="Arial"/>
        </w:rPr>
      </w:pPr>
    </w:p>
    <w:p w14:paraId="1BB7CE3C" w14:textId="6BE4429A" w:rsidR="00F62CC8" w:rsidRPr="00F62CC8" w:rsidRDefault="00F62CC8" w:rsidP="0013577B">
      <w:pPr>
        <w:pStyle w:val="BodyText"/>
        <w:spacing w:after="0"/>
        <w:ind w:left="720"/>
        <w:jc w:val="both"/>
        <w:rPr>
          <w:rFonts w:cs="Arial"/>
        </w:rPr>
      </w:pPr>
      <w:r w:rsidRPr="00F62CC8">
        <w:rPr>
          <w:rFonts w:cs="Arial"/>
        </w:rPr>
        <w:t>Production testing will be performed as required by the</w:t>
      </w:r>
      <w:r w:rsidR="0013577B">
        <w:rPr>
          <w:rFonts w:cs="Arial"/>
        </w:rPr>
        <w:t xml:space="preserve"> </w:t>
      </w:r>
      <w:hyperlink r:id="rId20" w:history="1">
        <w:r w:rsidRPr="0013577B">
          <w:rPr>
            <w:rStyle w:val="Hyperlink"/>
            <w:rFonts w:cs="Arial"/>
          </w:rPr>
          <w:t>Recurring Special Provision for Quality Control/Quality Assurance of Concrete Mixtures, Check Sheet #23, Schedule A</w:t>
        </w:r>
      </w:hyperlink>
      <w:r w:rsidRPr="00F62CC8">
        <w:rPr>
          <w:rFonts w:cs="Arial"/>
        </w:rPr>
        <w:t xml:space="preserve">.  Concrete placements that are not otherwise covered contractually with an independent QC addendum, shall be tested as per </w:t>
      </w:r>
      <w:hyperlink r:id="rId21" w:history="1">
        <w:r w:rsidRPr="00EE36C6">
          <w:rPr>
            <w:rStyle w:val="Hyperlink"/>
            <w:rFonts w:cs="Arial"/>
          </w:rPr>
          <w:t>Check Sheet #23, Schedule B</w:t>
        </w:r>
      </w:hyperlink>
      <w:r w:rsidRPr="00F62CC8">
        <w:rPr>
          <w:rFonts w:cs="Arial"/>
        </w:rPr>
        <w:t xml:space="preserve">. </w:t>
      </w:r>
    </w:p>
    <w:p w14:paraId="756FA4B7" w14:textId="77777777" w:rsidR="00F62CC8" w:rsidRPr="00F62CC8" w:rsidRDefault="00F62CC8" w:rsidP="00F62CC8">
      <w:pPr>
        <w:pStyle w:val="BodyText"/>
        <w:spacing w:after="0"/>
        <w:ind w:left="547" w:right="-58"/>
        <w:jc w:val="both"/>
        <w:rPr>
          <w:rFonts w:cs="Arial"/>
        </w:rPr>
      </w:pPr>
    </w:p>
    <w:p w14:paraId="570F0746" w14:textId="64A7B0D0" w:rsidR="00F62CC8" w:rsidRPr="0037598C" w:rsidRDefault="0037598C" w:rsidP="00A52B8C">
      <w:pPr>
        <w:pStyle w:val="ListParagraph"/>
        <w:widowControl w:val="0"/>
        <w:tabs>
          <w:tab w:val="left" w:pos="552"/>
        </w:tabs>
        <w:autoSpaceDE w:val="0"/>
        <w:autoSpaceDN w:val="0"/>
        <w:ind w:left="0"/>
        <w:jc w:val="both"/>
        <w:rPr>
          <w:rFonts w:ascii="Arial" w:hAnsi="Arial" w:cs="Arial"/>
          <w:sz w:val="22"/>
          <w:szCs w:val="22"/>
          <w:u w:val="single"/>
        </w:rPr>
      </w:pPr>
      <w:r>
        <w:rPr>
          <w:rFonts w:ascii="Arial" w:hAnsi="Arial" w:cs="Arial"/>
          <w:sz w:val="22"/>
          <w:szCs w:val="22"/>
        </w:rPr>
        <w:t>XVI.</w:t>
      </w:r>
      <w:r>
        <w:rPr>
          <w:rFonts w:ascii="Arial" w:hAnsi="Arial" w:cs="Arial"/>
          <w:sz w:val="22"/>
          <w:szCs w:val="22"/>
        </w:rPr>
        <w:tab/>
      </w:r>
      <w:r>
        <w:rPr>
          <w:rFonts w:ascii="Arial" w:hAnsi="Arial" w:cs="Arial"/>
          <w:sz w:val="22"/>
          <w:szCs w:val="22"/>
        </w:rPr>
        <w:tab/>
      </w:r>
      <w:r w:rsidR="00F62CC8" w:rsidRPr="0037598C">
        <w:rPr>
          <w:rFonts w:ascii="Arial" w:hAnsi="Arial" w:cs="Arial"/>
          <w:sz w:val="22"/>
          <w:szCs w:val="22"/>
          <w:u w:val="single"/>
        </w:rPr>
        <w:t>Volumetric Mixer Documentation</w:t>
      </w:r>
      <w:r w:rsidR="005F1213">
        <w:rPr>
          <w:rFonts w:ascii="Arial" w:hAnsi="Arial" w:cs="Arial"/>
          <w:sz w:val="22"/>
          <w:szCs w:val="22"/>
          <w:u w:val="single"/>
        </w:rPr>
        <w:t>.</w:t>
      </w:r>
    </w:p>
    <w:p w14:paraId="1D8EC928" w14:textId="77777777" w:rsidR="0037598C" w:rsidRDefault="0037598C" w:rsidP="0037598C">
      <w:pPr>
        <w:ind w:left="540" w:right="-54" w:firstLine="180"/>
        <w:jc w:val="both"/>
        <w:rPr>
          <w:rFonts w:ascii="Arial" w:hAnsi="Arial" w:cs="Arial"/>
          <w:sz w:val="22"/>
          <w:szCs w:val="22"/>
        </w:rPr>
      </w:pPr>
    </w:p>
    <w:p w14:paraId="7696FFF0" w14:textId="26C80957" w:rsidR="00F62CC8" w:rsidRDefault="00F62CC8" w:rsidP="0037598C">
      <w:pPr>
        <w:ind w:left="540" w:right="-54" w:firstLine="180"/>
        <w:jc w:val="both"/>
        <w:rPr>
          <w:rFonts w:ascii="Arial" w:hAnsi="Arial" w:cs="Arial"/>
          <w:sz w:val="22"/>
          <w:szCs w:val="22"/>
        </w:rPr>
      </w:pPr>
      <w:r w:rsidRPr="00F62CC8">
        <w:rPr>
          <w:rFonts w:ascii="Arial" w:hAnsi="Arial" w:cs="Arial"/>
          <w:sz w:val="22"/>
          <w:szCs w:val="22"/>
        </w:rPr>
        <w:t>All Department</w:t>
      </w:r>
      <w:r w:rsidR="0037598C">
        <w:rPr>
          <w:rFonts w:ascii="Arial" w:hAnsi="Arial" w:cs="Arial"/>
          <w:sz w:val="22"/>
          <w:szCs w:val="22"/>
        </w:rPr>
        <w:t xml:space="preserve"> and/or Local Agency</w:t>
      </w:r>
      <w:r w:rsidRPr="00F62CC8">
        <w:rPr>
          <w:rFonts w:ascii="Arial" w:hAnsi="Arial" w:cs="Arial"/>
          <w:sz w:val="22"/>
          <w:szCs w:val="22"/>
        </w:rPr>
        <w:t xml:space="preserve"> required forms will </w:t>
      </w:r>
      <w:proofErr w:type="gramStart"/>
      <w:r w:rsidRPr="00F62CC8">
        <w:rPr>
          <w:rFonts w:ascii="Arial" w:hAnsi="Arial" w:cs="Arial"/>
          <w:sz w:val="22"/>
          <w:szCs w:val="22"/>
        </w:rPr>
        <w:t>be available for review at all times</w:t>
      </w:r>
      <w:proofErr w:type="gramEnd"/>
      <w:r w:rsidRPr="00F62CC8">
        <w:rPr>
          <w:rFonts w:ascii="Arial" w:hAnsi="Arial" w:cs="Arial"/>
          <w:sz w:val="22"/>
          <w:szCs w:val="22"/>
        </w:rPr>
        <w:t>.</w:t>
      </w:r>
    </w:p>
    <w:p w14:paraId="3078C9C6" w14:textId="24E1897F" w:rsidR="0037598C" w:rsidRDefault="0037598C" w:rsidP="0037598C">
      <w:pPr>
        <w:ind w:left="540" w:right="-54" w:firstLine="180"/>
        <w:jc w:val="both"/>
        <w:rPr>
          <w:rFonts w:ascii="Arial" w:hAnsi="Arial" w:cs="Arial"/>
          <w:sz w:val="22"/>
          <w:szCs w:val="22"/>
        </w:rPr>
      </w:pPr>
    </w:p>
    <w:p w14:paraId="7B649B6F" w14:textId="64E70E63" w:rsidR="00A52B8C" w:rsidRDefault="00A52B8C">
      <w:pPr>
        <w:rPr>
          <w:rFonts w:ascii="Arial" w:hAnsi="Arial" w:cs="Arial"/>
          <w:sz w:val="22"/>
          <w:szCs w:val="22"/>
        </w:rPr>
      </w:pPr>
      <w:r>
        <w:rPr>
          <w:rFonts w:ascii="Arial" w:hAnsi="Arial" w:cs="Arial"/>
          <w:sz w:val="22"/>
          <w:szCs w:val="22"/>
        </w:rPr>
        <w:br w:type="page"/>
      </w:r>
    </w:p>
    <w:p w14:paraId="7536A2B4" w14:textId="77777777" w:rsidR="001D68A7" w:rsidRDefault="001D68A7" w:rsidP="0037598C">
      <w:pPr>
        <w:ind w:left="540" w:right="-54" w:firstLine="180"/>
        <w:jc w:val="both"/>
        <w:rPr>
          <w:rFonts w:ascii="Arial" w:hAnsi="Arial" w:cs="Arial"/>
          <w:sz w:val="22"/>
          <w:szCs w:val="22"/>
        </w:rPr>
      </w:pPr>
    </w:p>
    <w:p w14:paraId="3079CDB3" w14:textId="4C0CDB89" w:rsidR="0037598C" w:rsidRDefault="0037598C" w:rsidP="0037598C">
      <w:pPr>
        <w:ind w:left="540" w:right="-54" w:firstLine="180"/>
        <w:jc w:val="center"/>
        <w:rPr>
          <w:rFonts w:ascii="Arial" w:hAnsi="Arial" w:cs="Arial"/>
          <w:b/>
          <w:bCs/>
          <w:sz w:val="22"/>
          <w:szCs w:val="22"/>
          <w:u w:val="single"/>
        </w:rPr>
      </w:pPr>
      <w:r w:rsidRPr="0037598C">
        <w:rPr>
          <w:rFonts w:ascii="Arial" w:hAnsi="Arial" w:cs="Arial"/>
          <w:b/>
          <w:bCs/>
          <w:sz w:val="22"/>
          <w:szCs w:val="22"/>
          <w:u w:val="single"/>
        </w:rPr>
        <w:t>QUALITY CONTROL PLAN SIGNATURE SHEET</w:t>
      </w:r>
    </w:p>
    <w:p w14:paraId="29E3BCF4" w14:textId="06DB2374" w:rsidR="001D68A7" w:rsidRDefault="001D68A7" w:rsidP="0037598C">
      <w:pPr>
        <w:ind w:left="540" w:right="-54" w:firstLine="180"/>
        <w:jc w:val="center"/>
        <w:rPr>
          <w:rFonts w:ascii="Arial" w:hAnsi="Arial" w:cs="Arial"/>
          <w:b/>
          <w:bCs/>
          <w:sz w:val="22"/>
          <w:szCs w:val="22"/>
          <w:u w:val="single"/>
        </w:rPr>
      </w:pPr>
    </w:p>
    <w:p w14:paraId="1FEBD7A2" w14:textId="77777777" w:rsidR="0072391C" w:rsidRPr="0037598C" w:rsidRDefault="0072391C" w:rsidP="0037598C">
      <w:pPr>
        <w:ind w:left="540" w:right="-54" w:firstLine="180"/>
        <w:jc w:val="center"/>
        <w:rPr>
          <w:rFonts w:ascii="Arial" w:hAnsi="Arial" w:cs="Arial"/>
          <w:b/>
          <w:bCs/>
          <w:sz w:val="22"/>
          <w:szCs w:val="22"/>
          <w:u w:val="single"/>
        </w:rPr>
      </w:pPr>
    </w:p>
    <w:p w14:paraId="744D6D18" w14:textId="77777777" w:rsidR="0037598C" w:rsidRDefault="0037598C" w:rsidP="0037598C">
      <w:pPr>
        <w:ind w:left="540" w:right="-54" w:firstLine="180"/>
        <w:jc w:val="both"/>
        <w:rPr>
          <w:rFonts w:ascii="Arial" w:hAnsi="Arial" w:cs="Arial"/>
          <w:sz w:val="22"/>
          <w:szCs w:val="22"/>
        </w:rPr>
      </w:pPr>
    </w:p>
    <w:p w14:paraId="4BD5209F" w14:textId="56E041E9" w:rsidR="0037598C" w:rsidRPr="0037598C" w:rsidRDefault="0037598C" w:rsidP="001D68A7">
      <w:pPr>
        <w:spacing w:after="120"/>
        <w:ind w:left="547" w:right="-58" w:firstLine="187"/>
        <w:jc w:val="both"/>
        <w:rPr>
          <w:rFonts w:ascii="Arial" w:hAnsi="Arial" w:cs="Arial"/>
          <w:sz w:val="22"/>
          <w:szCs w:val="22"/>
        </w:rPr>
      </w:pPr>
      <w:r w:rsidRPr="0037598C">
        <w:rPr>
          <w:rFonts w:ascii="Arial" w:hAnsi="Arial" w:cs="Arial"/>
          <w:sz w:val="22"/>
          <w:szCs w:val="22"/>
        </w:rPr>
        <w:t>(IF AN INDIVIDUAL)</w:t>
      </w:r>
    </w:p>
    <w:p w14:paraId="4A51505F" w14:textId="3C0C40AB" w:rsidR="0037598C" w:rsidRPr="0037598C" w:rsidRDefault="0037598C" w:rsidP="0037598C">
      <w:pPr>
        <w:spacing w:after="120"/>
        <w:ind w:left="2700" w:firstLine="180"/>
        <w:jc w:val="both"/>
        <w:rPr>
          <w:rFonts w:ascii="Arial" w:hAnsi="Arial" w:cs="Arial"/>
          <w:sz w:val="22"/>
          <w:szCs w:val="22"/>
        </w:rPr>
      </w:pPr>
      <w:r w:rsidRPr="0037598C">
        <w:rPr>
          <w:rFonts w:ascii="Arial" w:hAnsi="Arial" w:cs="Arial"/>
          <w:sz w:val="22"/>
          <w:szCs w:val="22"/>
        </w:rPr>
        <w:t>Firm Name</w:t>
      </w:r>
      <w:r w:rsidR="0072391C">
        <w:rPr>
          <w:rFonts w:ascii="Arial" w:hAnsi="Arial" w:cs="Arial"/>
          <w:sz w:val="22"/>
          <w:szCs w:val="22"/>
        </w:rPr>
        <w:t xml:space="preserve">: </w:t>
      </w:r>
      <w:r w:rsidR="0072391C">
        <w:rPr>
          <w:rFonts w:ascii="Arial" w:hAnsi="Arial" w:cs="Arial"/>
          <w:sz w:val="22"/>
          <w:szCs w:val="22"/>
        </w:rPr>
        <w:fldChar w:fldCharType="begin">
          <w:ffData>
            <w:name w:val="Text52"/>
            <w:enabled/>
            <w:calcOnExit w:val="0"/>
            <w:textInput/>
          </w:ffData>
        </w:fldChar>
      </w:r>
      <w:bookmarkStart w:id="50" w:name="Text52"/>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0"/>
    </w:p>
    <w:p w14:paraId="2C8539D5" w14:textId="3D19C460" w:rsidR="0037598C" w:rsidRPr="0037598C" w:rsidRDefault="0037598C" w:rsidP="0037598C">
      <w:pPr>
        <w:spacing w:after="120"/>
        <w:ind w:left="2520" w:firstLine="360"/>
        <w:jc w:val="both"/>
        <w:rPr>
          <w:rFonts w:ascii="Arial" w:hAnsi="Arial" w:cs="Arial"/>
          <w:sz w:val="22"/>
          <w:szCs w:val="22"/>
        </w:rPr>
      </w:pPr>
      <w:r w:rsidRPr="0037598C">
        <w:rPr>
          <w:rFonts w:ascii="Arial" w:hAnsi="Arial" w:cs="Arial"/>
          <w:sz w:val="22"/>
          <w:szCs w:val="22"/>
        </w:rPr>
        <w:t>Print Name of Owner</w:t>
      </w:r>
      <w:r w:rsidR="0072391C">
        <w:rPr>
          <w:rFonts w:ascii="Arial" w:hAnsi="Arial" w:cs="Arial"/>
          <w:sz w:val="22"/>
          <w:szCs w:val="22"/>
        </w:rPr>
        <w:t xml:space="preserve">: </w:t>
      </w:r>
      <w:r w:rsidR="0072391C">
        <w:rPr>
          <w:rFonts w:ascii="Arial" w:hAnsi="Arial" w:cs="Arial"/>
          <w:sz w:val="22"/>
          <w:szCs w:val="22"/>
        </w:rPr>
        <w:fldChar w:fldCharType="begin">
          <w:ffData>
            <w:name w:val="Text53"/>
            <w:enabled/>
            <w:calcOnExit w:val="0"/>
            <w:textInput/>
          </w:ffData>
        </w:fldChar>
      </w:r>
      <w:bookmarkStart w:id="51" w:name="Text53"/>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1"/>
    </w:p>
    <w:p w14:paraId="0E087ABF" w14:textId="208F7211" w:rsidR="0037598C" w:rsidRPr="0037598C" w:rsidRDefault="0037598C" w:rsidP="0037598C">
      <w:pPr>
        <w:spacing w:after="120"/>
        <w:ind w:left="2340" w:firstLine="540"/>
        <w:jc w:val="both"/>
        <w:rPr>
          <w:rFonts w:ascii="Arial" w:hAnsi="Arial" w:cs="Arial"/>
          <w:sz w:val="22"/>
          <w:szCs w:val="22"/>
        </w:rPr>
      </w:pPr>
      <w:r w:rsidRPr="0037598C">
        <w:rPr>
          <w:rFonts w:ascii="Arial" w:hAnsi="Arial" w:cs="Arial"/>
          <w:sz w:val="22"/>
          <w:szCs w:val="22"/>
        </w:rPr>
        <w:t xml:space="preserve">Signature of </w:t>
      </w:r>
      <w:proofErr w:type="gramStart"/>
      <w:r w:rsidRPr="0037598C">
        <w:rPr>
          <w:rFonts w:ascii="Arial" w:hAnsi="Arial" w:cs="Arial"/>
          <w:sz w:val="22"/>
          <w:szCs w:val="22"/>
        </w:rPr>
        <w:t>Owner</w:t>
      </w:r>
      <w:r w:rsidR="0072391C">
        <w:rPr>
          <w:rFonts w:ascii="Arial" w:hAnsi="Arial" w:cs="Arial"/>
          <w:sz w:val="22"/>
          <w:szCs w:val="22"/>
        </w:rPr>
        <w:t>:</w:t>
      </w:r>
      <w:r>
        <w:rPr>
          <w:rFonts w:ascii="Arial" w:hAnsi="Arial" w:cs="Arial"/>
          <w:sz w:val="22"/>
          <w:szCs w:val="22"/>
        </w:rPr>
        <w:t>_</w:t>
      </w:r>
      <w:proofErr w:type="gramEnd"/>
      <w:r>
        <w:rPr>
          <w:rFonts w:ascii="Arial" w:hAnsi="Arial" w:cs="Arial"/>
          <w:sz w:val="22"/>
          <w:szCs w:val="22"/>
        </w:rPr>
        <w:t>_________________________________</w:t>
      </w:r>
    </w:p>
    <w:p w14:paraId="7659A71B" w14:textId="7BCE796F" w:rsidR="0037598C" w:rsidRPr="0037598C" w:rsidRDefault="0037598C" w:rsidP="0037598C">
      <w:pPr>
        <w:spacing w:after="120"/>
        <w:ind w:left="2160" w:firstLine="720"/>
        <w:jc w:val="both"/>
        <w:rPr>
          <w:rFonts w:ascii="Arial" w:hAnsi="Arial" w:cs="Arial"/>
          <w:sz w:val="22"/>
          <w:szCs w:val="22"/>
        </w:rPr>
      </w:pPr>
      <w:proofErr w:type="gramStart"/>
      <w:r w:rsidRPr="0037598C">
        <w:rPr>
          <w:rFonts w:ascii="Arial" w:hAnsi="Arial" w:cs="Arial"/>
          <w:sz w:val="22"/>
          <w:szCs w:val="22"/>
        </w:rPr>
        <w:t>Date:</w:t>
      </w:r>
      <w:r>
        <w:rPr>
          <w:rFonts w:ascii="Arial" w:hAnsi="Arial" w:cs="Arial"/>
          <w:sz w:val="22"/>
          <w:szCs w:val="22"/>
        </w:rPr>
        <w:t>_</w:t>
      </w:r>
      <w:proofErr w:type="gramEnd"/>
      <w:r>
        <w:rPr>
          <w:rFonts w:ascii="Arial" w:hAnsi="Arial" w:cs="Arial"/>
          <w:sz w:val="22"/>
          <w:szCs w:val="22"/>
        </w:rPr>
        <w:t>____________________________________________</w:t>
      </w:r>
    </w:p>
    <w:p w14:paraId="34E29905" w14:textId="2BC43BFD" w:rsidR="0037598C" w:rsidRDefault="0037598C" w:rsidP="0037598C">
      <w:pPr>
        <w:ind w:left="720" w:right="-54"/>
        <w:jc w:val="both"/>
        <w:rPr>
          <w:rFonts w:ascii="Arial" w:hAnsi="Arial" w:cs="Arial"/>
          <w:sz w:val="22"/>
          <w:szCs w:val="22"/>
        </w:rPr>
      </w:pPr>
      <w:r>
        <w:rPr>
          <w:rFonts w:ascii="Arial" w:hAnsi="Arial" w:cs="Arial"/>
          <w:sz w:val="22"/>
          <w:szCs w:val="22"/>
        </w:rPr>
        <w:t>______________________________________________________________________</w:t>
      </w:r>
    </w:p>
    <w:p w14:paraId="686CC013" w14:textId="38447253" w:rsidR="0037598C" w:rsidRPr="0037598C" w:rsidRDefault="0037598C" w:rsidP="0037598C">
      <w:pPr>
        <w:spacing w:after="120"/>
        <w:ind w:firstLine="720"/>
        <w:jc w:val="both"/>
        <w:rPr>
          <w:rFonts w:ascii="Arial" w:hAnsi="Arial" w:cs="Arial"/>
          <w:sz w:val="22"/>
          <w:szCs w:val="22"/>
        </w:rPr>
      </w:pPr>
      <w:r w:rsidRPr="0037598C">
        <w:rPr>
          <w:rFonts w:ascii="Arial" w:hAnsi="Arial" w:cs="Arial"/>
          <w:sz w:val="22"/>
          <w:szCs w:val="22"/>
        </w:rPr>
        <w:t>(IF A CO-PARTNERSHIP)</w:t>
      </w:r>
    </w:p>
    <w:p w14:paraId="65E6B5AC" w14:textId="7E823805" w:rsidR="0037598C" w:rsidRPr="0037598C" w:rsidRDefault="0037598C" w:rsidP="0037598C">
      <w:pPr>
        <w:spacing w:after="120"/>
        <w:ind w:left="2700" w:firstLine="180"/>
        <w:jc w:val="both"/>
        <w:rPr>
          <w:rFonts w:ascii="Arial" w:hAnsi="Arial" w:cs="Arial"/>
          <w:sz w:val="22"/>
          <w:szCs w:val="22"/>
        </w:rPr>
      </w:pPr>
      <w:r w:rsidRPr="0037598C">
        <w:rPr>
          <w:rFonts w:ascii="Arial" w:hAnsi="Arial" w:cs="Arial"/>
          <w:sz w:val="22"/>
          <w:szCs w:val="22"/>
        </w:rPr>
        <w:t>Firm Nam</w:t>
      </w:r>
      <w:r w:rsidR="0072391C">
        <w:rPr>
          <w:rFonts w:ascii="Arial" w:hAnsi="Arial" w:cs="Arial"/>
          <w:sz w:val="22"/>
          <w:szCs w:val="22"/>
        </w:rPr>
        <w:t xml:space="preserve">e: </w:t>
      </w:r>
      <w:r w:rsidR="0072391C">
        <w:rPr>
          <w:rFonts w:ascii="Arial" w:hAnsi="Arial" w:cs="Arial"/>
          <w:sz w:val="22"/>
          <w:szCs w:val="22"/>
        </w:rPr>
        <w:fldChar w:fldCharType="begin">
          <w:ffData>
            <w:name w:val="Text54"/>
            <w:enabled/>
            <w:calcOnExit w:val="0"/>
            <w:textInput/>
          </w:ffData>
        </w:fldChar>
      </w:r>
      <w:bookmarkStart w:id="52" w:name="Text54"/>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2"/>
    </w:p>
    <w:p w14:paraId="5ED473FB" w14:textId="42A36DB7" w:rsidR="0037598C" w:rsidRPr="0037598C" w:rsidRDefault="0037598C" w:rsidP="0037598C">
      <w:pPr>
        <w:spacing w:after="120"/>
        <w:ind w:left="2520" w:firstLine="360"/>
        <w:jc w:val="both"/>
        <w:rPr>
          <w:rFonts w:ascii="Arial" w:hAnsi="Arial" w:cs="Arial"/>
          <w:sz w:val="22"/>
          <w:szCs w:val="22"/>
        </w:rPr>
      </w:pPr>
      <w:r w:rsidRPr="0037598C">
        <w:rPr>
          <w:rFonts w:ascii="Arial" w:hAnsi="Arial" w:cs="Arial"/>
          <w:sz w:val="22"/>
          <w:szCs w:val="22"/>
        </w:rPr>
        <w:t xml:space="preserve">Print Name of </w:t>
      </w:r>
      <w:r>
        <w:rPr>
          <w:rFonts w:ascii="Arial" w:hAnsi="Arial" w:cs="Arial"/>
          <w:sz w:val="22"/>
          <w:szCs w:val="22"/>
        </w:rPr>
        <w:t>Partner</w:t>
      </w:r>
      <w:r w:rsidR="0072391C">
        <w:rPr>
          <w:rFonts w:ascii="Arial" w:hAnsi="Arial" w:cs="Arial"/>
          <w:sz w:val="22"/>
          <w:szCs w:val="22"/>
        </w:rPr>
        <w:t>:</w:t>
      </w:r>
      <w:r w:rsidR="0072391C">
        <w:rPr>
          <w:rFonts w:ascii="Arial" w:hAnsi="Arial" w:cs="Arial"/>
          <w:sz w:val="22"/>
          <w:szCs w:val="22"/>
        </w:rPr>
        <w:fldChar w:fldCharType="begin">
          <w:ffData>
            <w:name w:val="Text55"/>
            <w:enabled/>
            <w:calcOnExit w:val="0"/>
            <w:textInput/>
          </w:ffData>
        </w:fldChar>
      </w:r>
      <w:bookmarkStart w:id="53" w:name="Text55"/>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3"/>
    </w:p>
    <w:p w14:paraId="17723EA0" w14:textId="12B4CD7D" w:rsidR="0037598C" w:rsidRPr="0037598C" w:rsidRDefault="0037598C" w:rsidP="0037598C">
      <w:pPr>
        <w:spacing w:after="120"/>
        <w:ind w:left="2340" w:firstLine="540"/>
        <w:jc w:val="both"/>
        <w:rPr>
          <w:rFonts w:ascii="Arial" w:hAnsi="Arial" w:cs="Arial"/>
          <w:sz w:val="22"/>
          <w:szCs w:val="22"/>
        </w:rPr>
      </w:pPr>
      <w:r w:rsidRPr="0037598C">
        <w:rPr>
          <w:rFonts w:ascii="Arial" w:hAnsi="Arial" w:cs="Arial"/>
          <w:sz w:val="22"/>
          <w:szCs w:val="22"/>
        </w:rPr>
        <w:t xml:space="preserve">Signature of </w:t>
      </w:r>
      <w:proofErr w:type="gramStart"/>
      <w:r>
        <w:rPr>
          <w:rFonts w:ascii="Arial" w:hAnsi="Arial" w:cs="Arial"/>
          <w:sz w:val="22"/>
          <w:szCs w:val="22"/>
        </w:rPr>
        <w:t>Partner</w:t>
      </w:r>
      <w:r w:rsidR="0072391C">
        <w:rPr>
          <w:rFonts w:ascii="Arial" w:hAnsi="Arial" w:cs="Arial"/>
          <w:sz w:val="22"/>
          <w:szCs w:val="22"/>
        </w:rPr>
        <w:t>:</w:t>
      </w:r>
      <w:r>
        <w:rPr>
          <w:rFonts w:ascii="Arial" w:hAnsi="Arial" w:cs="Arial"/>
          <w:sz w:val="22"/>
          <w:szCs w:val="22"/>
        </w:rPr>
        <w:t>_</w:t>
      </w:r>
      <w:proofErr w:type="gramEnd"/>
      <w:r>
        <w:rPr>
          <w:rFonts w:ascii="Arial" w:hAnsi="Arial" w:cs="Arial"/>
          <w:sz w:val="22"/>
          <w:szCs w:val="22"/>
        </w:rPr>
        <w:t>_________________________________</w:t>
      </w:r>
    </w:p>
    <w:p w14:paraId="14D93CD2" w14:textId="09995D5E" w:rsidR="0037598C" w:rsidRDefault="0037598C" w:rsidP="0037598C">
      <w:pPr>
        <w:spacing w:after="120"/>
        <w:ind w:left="2160" w:firstLine="720"/>
        <w:jc w:val="both"/>
        <w:rPr>
          <w:rFonts w:ascii="Arial" w:hAnsi="Arial" w:cs="Arial"/>
          <w:sz w:val="22"/>
          <w:szCs w:val="22"/>
        </w:rPr>
      </w:pPr>
      <w:proofErr w:type="gramStart"/>
      <w:r w:rsidRPr="0037598C">
        <w:rPr>
          <w:rFonts w:ascii="Arial" w:hAnsi="Arial" w:cs="Arial"/>
          <w:sz w:val="22"/>
          <w:szCs w:val="22"/>
        </w:rPr>
        <w:t>Date:</w:t>
      </w:r>
      <w:r>
        <w:rPr>
          <w:rFonts w:ascii="Arial" w:hAnsi="Arial" w:cs="Arial"/>
          <w:sz w:val="22"/>
          <w:szCs w:val="22"/>
        </w:rPr>
        <w:t>_</w:t>
      </w:r>
      <w:proofErr w:type="gramEnd"/>
      <w:r>
        <w:rPr>
          <w:rFonts w:ascii="Arial" w:hAnsi="Arial" w:cs="Arial"/>
          <w:sz w:val="22"/>
          <w:szCs w:val="22"/>
        </w:rPr>
        <w:t>____________________________________________</w:t>
      </w:r>
      <w:r w:rsidR="001D68A7">
        <w:rPr>
          <w:rFonts w:ascii="Arial" w:hAnsi="Arial" w:cs="Arial"/>
          <w:sz w:val="22"/>
          <w:szCs w:val="22"/>
        </w:rPr>
        <w:t>_</w:t>
      </w:r>
    </w:p>
    <w:p w14:paraId="2B9C7FB1" w14:textId="58F6AC8A" w:rsidR="0037598C" w:rsidRDefault="0037598C" w:rsidP="001D68A7">
      <w:pPr>
        <w:ind w:left="547" w:right="-58" w:firstLine="187"/>
        <w:jc w:val="both"/>
        <w:rPr>
          <w:rFonts w:ascii="Arial" w:hAnsi="Arial" w:cs="Arial"/>
          <w:sz w:val="22"/>
          <w:szCs w:val="22"/>
        </w:rPr>
      </w:pPr>
      <w:r>
        <w:rPr>
          <w:rFonts w:ascii="Arial" w:hAnsi="Arial" w:cs="Arial"/>
          <w:sz w:val="22"/>
          <w:szCs w:val="22"/>
        </w:rPr>
        <w:t>______________________________________________________________________</w:t>
      </w:r>
    </w:p>
    <w:p w14:paraId="3FC73676" w14:textId="63AE2A60" w:rsidR="0037598C" w:rsidRPr="0037598C" w:rsidRDefault="0037598C" w:rsidP="001D68A7">
      <w:pPr>
        <w:spacing w:after="120"/>
        <w:ind w:firstLine="720"/>
        <w:jc w:val="both"/>
        <w:rPr>
          <w:rFonts w:ascii="Arial" w:hAnsi="Arial" w:cs="Arial"/>
          <w:sz w:val="22"/>
          <w:szCs w:val="22"/>
        </w:rPr>
      </w:pPr>
      <w:r w:rsidRPr="0037598C">
        <w:rPr>
          <w:rFonts w:ascii="Arial" w:hAnsi="Arial" w:cs="Arial"/>
          <w:sz w:val="22"/>
          <w:szCs w:val="22"/>
        </w:rPr>
        <w:t>(IF A CORPORATION)</w:t>
      </w:r>
    </w:p>
    <w:p w14:paraId="58812A3A" w14:textId="159571A3" w:rsidR="0037598C" w:rsidRPr="0037598C" w:rsidRDefault="0037598C" w:rsidP="001D68A7">
      <w:pPr>
        <w:spacing w:after="120"/>
        <w:ind w:left="2160" w:firstLine="720"/>
        <w:jc w:val="both"/>
        <w:rPr>
          <w:rFonts w:ascii="Arial" w:hAnsi="Arial" w:cs="Arial"/>
          <w:sz w:val="22"/>
          <w:szCs w:val="22"/>
        </w:rPr>
      </w:pPr>
      <w:r w:rsidRPr="0037598C">
        <w:rPr>
          <w:rFonts w:ascii="Arial" w:hAnsi="Arial" w:cs="Arial"/>
          <w:sz w:val="22"/>
          <w:szCs w:val="22"/>
        </w:rPr>
        <w:t>Corporate Name</w:t>
      </w:r>
      <w:r w:rsidR="0072391C">
        <w:rPr>
          <w:rFonts w:ascii="Arial" w:hAnsi="Arial" w:cs="Arial"/>
          <w:sz w:val="22"/>
          <w:szCs w:val="22"/>
        </w:rPr>
        <w:t xml:space="preserve">: </w:t>
      </w:r>
      <w:r w:rsidR="0072391C">
        <w:rPr>
          <w:rFonts w:ascii="Arial" w:hAnsi="Arial" w:cs="Arial"/>
          <w:sz w:val="22"/>
          <w:szCs w:val="22"/>
        </w:rPr>
        <w:fldChar w:fldCharType="begin">
          <w:ffData>
            <w:name w:val="Text56"/>
            <w:enabled/>
            <w:calcOnExit w:val="0"/>
            <w:textInput/>
          </w:ffData>
        </w:fldChar>
      </w:r>
      <w:bookmarkStart w:id="54" w:name="Text56"/>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4"/>
    </w:p>
    <w:p w14:paraId="6E3DD958" w14:textId="04FA2B23" w:rsidR="0037598C" w:rsidRPr="0037598C" w:rsidRDefault="0037598C" w:rsidP="001D68A7">
      <w:pPr>
        <w:spacing w:after="120"/>
        <w:ind w:left="2160" w:firstLine="720"/>
        <w:jc w:val="both"/>
        <w:rPr>
          <w:rFonts w:ascii="Arial" w:hAnsi="Arial" w:cs="Arial"/>
          <w:sz w:val="22"/>
          <w:szCs w:val="22"/>
        </w:rPr>
      </w:pPr>
      <w:r w:rsidRPr="0037598C">
        <w:rPr>
          <w:rFonts w:ascii="Arial" w:hAnsi="Arial" w:cs="Arial"/>
          <w:sz w:val="22"/>
          <w:szCs w:val="22"/>
        </w:rPr>
        <w:t>Print Name of Auth</w:t>
      </w:r>
      <w:r w:rsidR="0072391C">
        <w:rPr>
          <w:rFonts w:ascii="Arial" w:hAnsi="Arial" w:cs="Arial"/>
          <w:sz w:val="22"/>
          <w:szCs w:val="22"/>
        </w:rPr>
        <w:t>.</w:t>
      </w:r>
      <w:r w:rsidRPr="0037598C">
        <w:rPr>
          <w:rFonts w:ascii="Arial" w:hAnsi="Arial" w:cs="Arial"/>
          <w:sz w:val="22"/>
          <w:szCs w:val="22"/>
        </w:rPr>
        <w:t xml:space="preserve"> Rep</w:t>
      </w:r>
      <w:r w:rsidR="0072391C">
        <w:rPr>
          <w:rFonts w:ascii="Arial" w:hAnsi="Arial" w:cs="Arial"/>
          <w:sz w:val="22"/>
          <w:szCs w:val="22"/>
        </w:rPr>
        <w:t>.:</w:t>
      </w:r>
      <w:r w:rsidR="0072391C">
        <w:rPr>
          <w:rFonts w:ascii="Arial" w:hAnsi="Arial" w:cs="Arial"/>
          <w:sz w:val="22"/>
          <w:szCs w:val="22"/>
        </w:rPr>
        <w:fldChar w:fldCharType="begin">
          <w:ffData>
            <w:name w:val="Text57"/>
            <w:enabled/>
            <w:calcOnExit w:val="0"/>
            <w:textInput/>
          </w:ffData>
        </w:fldChar>
      </w:r>
      <w:bookmarkStart w:id="55" w:name="Text57"/>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5"/>
    </w:p>
    <w:p w14:paraId="55C802D9" w14:textId="0C55940B" w:rsidR="0037598C" w:rsidRPr="0037598C" w:rsidRDefault="0037598C" w:rsidP="001D68A7">
      <w:pPr>
        <w:spacing w:after="120"/>
        <w:ind w:left="2160" w:firstLine="720"/>
        <w:jc w:val="both"/>
        <w:rPr>
          <w:rFonts w:ascii="Arial" w:hAnsi="Arial" w:cs="Arial"/>
          <w:sz w:val="22"/>
          <w:szCs w:val="22"/>
        </w:rPr>
      </w:pPr>
      <w:r w:rsidRPr="0037598C">
        <w:rPr>
          <w:rFonts w:ascii="Arial" w:hAnsi="Arial" w:cs="Arial"/>
          <w:sz w:val="22"/>
          <w:szCs w:val="22"/>
        </w:rPr>
        <w:t>Signature of Auth</w:t>
      </w:r>
      <w:r w:rsidR="0072391C">
        <w:rPr>
          <w:rFonts w:ascii="Arial" w:hAnsi="Arial" w:cs="Arial"/>
          <w:sz w:val="22"/>
          <w:szCs w:val="22"/>
        </w:rPr>
        <w:t>.</w:t>
      </w:r>
      <w:r w:rsidRPr="0037598C">
        <w:rPr>
          <w:rFonts w:ascii="Arial" w:hAnsi="Arial" w:cs="Arial"/>
          <w:sz w:val="22"/>
          <w:szCs w:val="22"/>
        </w:rPr>
        <w:t xml:space="preserve"> </w:t>
      </w:r>
      <w:proofErr w:type="gramStart"/>
      <w:r w:rsidRPr="0037598C">
        <w:rPr>
          <w:rFonts w:ascii="Arial" w:hAnsi="Arial" w:cs="Arial"/>
          <w:sz w:val="22"/>
          <w:szCs w:val="22"/>
        </w:rPr>
        <w:t>Rep</w:t>
      </w:r>
      <w:r w:rsidR="0072391C">
        <w:rPr>
          <w:rFonts w:ascii="Arial" w:hAnsi="Arial" w:cs="Arial"/>
          <w:sz w:val="22"/>
          <w:szCs w:val="22"/>
        </w:rPr>
        <w:t>.:</w:t>
      </w:r>
      <w:r w:rsidR="001D68A7">
        <w:rPr>
          <w:rFonts w:ascii="Arial" w:hAnsi="Arial" w:cs="Arial"/>
          <w:sz w:val="22"/>
          <w:szCs w:val="22"/>
        </w:rPr>
        <w:t>_</w:t>
      </w:r>
      <w:proofErr w:type="gramEnd"/>
      <w:r w:rsidR="001D68A7">
        <w:rPr>
          <w:rFonts w:ascii="Arial" w:hAnsi="Arial" w:cs="Arial"/>
          <w:sz w:val="22"/>
          <w:szCs w:val="22"/>
        </w:rPr>
        <w:t>___________________</w:t>
      </w:r>
      <w:r w:rsidR="0072391C">
        <w:rPr>
          <w:rFonts w:ascii="Arial" w:hAnsi="Arial" w:cs="Arial"/>
          <w:sz w:val="22"/>
          <w:szCs w:val="22"/>
        </w:rPr>
        <w:t>____________</w:t>
      </w:r>
    </w:p>
    <w:p w14:paraId="75221EAA" w14:textId="56C64AD1" w:rsidR="0037598C" w:rsidRDefault="0037598C" w:rsidP="001D68A7">
      <w:pPr>
        <w:spacing w:after="120"/>
        <w:ind w:left="2160" w:firstLine="720"/>
        <w:jc w:val="both"/>
        <w:rPr>
          <w:rFonts w:ascii="Arial" w:hAnsi="Arial" w:cs="Arial"/>
          <w:sz w:val="22"/>
          <w:szCs w:val="22"/>
        </w:rPr>
      </w:pPr>
      <w:proofErr w:type="gramStart"/>
      <w:r w:rsidRPr="0037598C">
        <w:rPr>
          <w:rFonts w:ascii="Arial" w:hAnsi="Arial" w:cs="Arial"/>
          <w:sz w:val="22"/>
          <w:szCs w:val="22"/>
        </w:rPr>
        <w:t>Date:</w:t>
      </w:r>
      <w:r w:rsidR="0072391C">
        <w:rPr>
          <w:rFonts w:ascii="Arial" w:hAnsi="Arial" w:cs="Arial"/>
          <w:sz w:val="22"/>
          <w:szCs w:val="22"/>
        </w:rPr>
        <w:t>_</w:t>
      </w:r>
      <w:proofErr w:type="gramEnd"/>
      <w:r w:rsidR="0072391C">
        <w:rPr>
          <w:rFonts w:ascii="Arial" w:hAnsi="Arial" w:cs="Arial"/>
          <w:sz w:val="22"/>
          <w:szCs w:val="22"/>
        </w:rPr>
        <w:t>_____________________________________________</w:t>
      </w:r>
    </w:p>
    <w:p w14:paraId="05AAF1DD" w14:textId="58E64AE5" w:rsidR="001D68A7" w:rsidRPr="0037598C" w:rsidRDefault="001D68A7" w:rsidP="001D68A7">
      <w:pPr>
        <w:spacing w:after="120"/>
        <w:jc w:val="both"/>
        <w:rPr>
          <w:rFonts w:ascii="Arial" w:hAnsi="Arial" w:cs="Arial"/>
          <w:sz w:val="22"/>
          <w:szCs w:val="22"/>
        </w:rPr>
      </w:pPr>
      <w:r>
        <w:rPr>
          <w:rFonts w:ascii="Arial" w:hAnsi="Arial" w:cs="Arial"/>
          <w:sz w:val="22"/>
          <w:szCs w:val="22"/>
        </w:rPr>
        <w:tab/>
        <w:t>______________________________________________________________________</w:t>
      </w:r>
    </w:p>
    <w:p w14:paraId="38FF45D0" w14:textId="77777777" w:rsidR="0037598C" w:rsidRPr="0037598C" w:rsidRDefault="0037598C" w:rsidP="001D68A7">
      <w:pPr>
        <w:ind w:right="-58" w:firstLine="720"/>
        <w:jc w:val="both"/>
        <w:rPr>
          <w:rFonts w:ascii="Arial" w:hAnsi="Arial" w:cs="Arial"/>
          <w:sz w:val="22"/>
          <w:szCs w:val="22"/>
        </w:rPr>
      </w:pPr>
      <w:r w:rsidRPr="0037598C">
        <w:rPr>
          <w:rFonts w:ascii="Arial" w:hAnsi="Arial" w:cs="Arial"/>
          <w:sz w:val="22"/>
          <w:szCs w:val="22"/>
        </w:rPr>
        <w:t>(ALL)</w:t>
      </w:r>
    </w:p>
    <w:p w14:paraId="3425FF53" w14:textId="4C562A23" w:rsidR="0037598C" w:rsidRPr="0037598C" w:rsidRDefault="0037598C" w:rsidP="001D68A7">
      <w:pPr>
        <w:spacing w:after="120"/>
        <w:ind w:left="2160" w:firstLine="720"/>
        <w:jc w:val="both"/>
        <w:rPr>
          <w:rFonts w:ascii="Arial" w:hAnsi="Arial" w:cs="Arial"/>
          <w:sz w:val="22"/>
          <w:szCs w:val="22"/>
        </w:rPr>
      </w:pPr>
      <w:r w:rsidRPr="0037598C">
        <w:rPr>
          <w:rFonts w:ascii="Arial" w:hAnsi="Arial" w:cs="Arial"/>
          <w:sz w:val="22"/>
          <w:szCs w:val="22"/>
        </w:rPr>
        <w:t>Business Address:</w:t>
      </w:r>
      <w:r w:rsidR="0072391C">
        <w:rPr>
          <w:rFonts w:ascii="Arial" w:hAnsi="Arial" w:cs="Arial"/>
          <w:sz w:val="22"/>
          <w:szCs w:val="22"/>
        </w:rPr>
        <w:t xml:space="preserve"> </w:t>
      </w:r>
      <w:r w:rsidR="0072391C">
        <w:rPr>
          <w:rFonts w:ascii="Arial" w:hAnsi="Arial" w:cs="Arial"/>
          <w:sz w:val="22"/>
          <w:szCs w:val="22"/>
        </w:rPr>
        <w:fldChar w:fldCharType="begin">
          <w:ffData>
            <w:name w:val="Text58"/>
            <w:enabled/>
            <w:calcOnExit w:val="0"/>
            <w:textInput/>
          </w:ffData>
        </w:fldChar>
      </w:r>
      <w:bookmarkStart w:id="56" w:name="Text58"/>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6"/>
    </w:p>
    <w:p w14:paraId="30C0E6EC" w14:textId="5E6C9FE1" w:rsidR="0037598C" w:rsidRPr="0037598C" w:rsidRDefault="0037598C" w:rsidP="001D68A7">
      <w:pPr>
        <w:spacing w:after="120"/>
        <w:ind w:left="2520" w:right="-54" w:firstLine="360"/>
        <w:jc w:val="both"/>
        <w:rPr>
          <w:rFonts w:ascii="Arial" w:hAnsi="Arial" w:cs="Arial"/>
          <w:sz w:val="22"/>
          <w:szCs w:val="22"/>
        </w:rPr>
      </w:pPr>
      <w:r w:rsidRPr="0037598C">
        <w:rPr>
          <w:rFonts w:ascii="Arial" w:hAnsi="Arial" w:cs="Arial"/>
          <w:sz w:val="22"/>
          <w:szCs w:val="22"/>
        </w:rPr>
        <w:t>P.O. Box:</w:t>
      </w:r>
      <w:r w:rsidR="0072391C">
        <w:rPr>
          <w:rFonts w:ascii="Arial" w:hAnsi="Arial" w:cs="Arial"/>
          <w:sz w:val="22"/>
          <w:szCs w:val="22"/>
        </w:rPr>
        <w:t xml:space="preserve"> </w:t>
      </w:r>
      <w:r w:rsidR="0072391C">
        <w:rPr>
          <w:rFonts w:ascii="Arial" w:hAnsi="Arial" w:cs="Arial"/>
          <w:sz w:val="22"/>
          <w:szCs w:val="22"/>
        </w:rPr>
        <w:fldChar w:fldCharType="begin">
          <w:ffData>
            <w:name w:val="Text59"/>
            <w:enabled/>
            <w:calcOnExit w:val="0"/>
            <w:textInput/>
          </w:ffData>
        </w:fldChar>
      </w:r>
      <w:bookmarkStart w:id="57" w:name="Text59"/>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7"/>
    </w:p>
    <w:p w14:paraId="7367C86B" w14:textId="1E6100E6" w:rsidR="0037598C" w:rsidRPr="0037598C" w:rsidRDefault="0037598C" w:rsidP="001D68A7">
      <w:pPr>
        <w:spacing w:after="120"/>
        <w:ind w:left="2340" w:right="-54" w:firstLine="540"/>
        <w:jc w:val="both"/>
        <w:rPr>
          <w:rFonts w:ascii="Arial" w:hAnsi="Arial" w:cs="Arial"/>
          <w:sz w:val="22"/>
          <w:szCs w:val="22"/>
        </w:rPr>
      </w:pPr>
      <w:r w:rsidRPr="0037598C">
        <w:rPr>
          <w:rFonts w:ascii="Arial" w:hAnsi="Arial" w:cs="Arial"/>
          <w:sz w:val="22"/>
          <w:szCs w:val="22"/>
        </w:rPr>
        <w:t>Street Address:</w:t>
      </w:r>
      <w:r w:rsidR="0072391C">
        <w:rPr>
          <w:rFonts w:ascii="Arial" w:hAnsi="Arial" w:cs="Arial"/>
          <w:sz w:val="22"/>
          <w:szCs w:val="22"/>
        </w:rPr>
        <w:t xml:space="preserve"> </w:t>
      </w:r>
      <w:r w:rsidR="0072391C">
        <w:rPr>
          <w:rFonts w:ascii="Arial" w:hAnsi="Arial" w:cs="Arial"/>
          <w:sz w:val="22"/>
          <w:szCs w:val="22"/>
        </w:rPr>
        <w:fldChar w:fldCharType="begin">
          <w:ffData>
            <w:name w:val="Text60"/>
            <w:enabled/>
            <w:calcOnExit w:val="0"/>
            <w:textInput/>
          </w:ffData>
        </w:fldChar>
      </w:r>
      <w:bookmarkStart w:id="58" w:name="Text60"/>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8"/>
    </w:p>
    <w:p w14:paraId="6DB8DEDF" w14:textId="5D2E069D" w:rsidR="0037598C" w:rsidRPr="00F62CC8" w:rsidRDefault="0037598C" w:rsidP="001D68A7">
      <w:pPr>
        <w:spacing w:after="120"/>
        <w:ind w:left="2160" w:right="-54" w:firstLine="720"/>
        <w:jc w:val="both"/>
        <w:rPr>
          <w:rFonts w:ascii="Arial" w:hAnsi="Arial" w:cs="Arial"/>
          <w:sz w:val="22"/>
          <w:szCs w:val="22"/>
        </w:rPr>
      </w:pPr>
      <w:r w:rsidRPr="0037598C">
        <w:rPr>
          <w:rFonts w:ascii="Arial" w:hAnsi="Arial" w:cs="Arial"/>
          <w:sz w:val="22"/>
          <w:szCs w:val="22"/>
        </w:rPr>
        <w:t>City/State/Zip Code:</w:t>
      </w:r>
      <w:r w:rsidR="0072391C">
        <w:rPr>
          <w:rFonts w:ascii="Arial" w:hAnsi="Arial" w:cs="Arial"/>
          <w:sz w:val="22"/>
          <w:szCs w:val="22"/>
        </w:rPr>
        <w:t xml:space="preserve"> </w:t>
      </w:r>
      <w:r w:rsidR="0072391C">
        <w:rPr>
          <w:rFonts w:ascii="Arial" w:hAnsi="Arial" w:cs="Arial"/>
          <w:sz w:val="22"/>
          <w:szCs w:val="22"/>
        </w:rPr>
        <w:fldChar w:fldCharType="begin">
          <w:ffData>
            <w:name w:val="Text61"/>
            <w:enabled/>
            <w:calcOnExit w:val="0"/>
            <w:textInput/>
          </w:ffData>
        </w:fldChar>
      </w:r>
      <w:bookmarkStart w:id="59" w:name="Text61"/>
      <w:r w:rsidR="0072391C">
        <w:rPr>
          <w:rFonts w:ascii="Arial" w:hAnsi="Arial" w:cs="Arial"/>
          <w:sz w:val="22"/>
          <w:szCs w:val="22"/>
        </w:rPr>
        <w:instrText xml:space="preserve"> FORMTEXT </w:instrText>
      </w:r>
      <w:r w:rsidR="0072391C">
        <w:rPr>
          <w:rFonts w:ascii="Arial" w:hAnsi="Arial" w:cs="Arial"/>
          <w:sz w:val="22"/>
          <w:szCs w:val="22"/>
        </w:rPr>
      </w:r>
      <w:r w:rsidR="0072391C">
        <w:rPr>
          <w:rFonts w:ascii="Arial" w:hAnsi="Arial" w:cs="Arial"/>
          <w:sz w:val="22"/>
          <w:szCs w:val="22"/>
        </w:rPr>
        <w:fldChar w:fldCharType="separate"/>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noProof/>
          <w:sz w:val="22"/>
          <w:szCs w:val="22"/>
        </w:rPr>
        <w:t> </w:t>
      </w:r>
      <w:r w:rsidR="0072391C">
        <w:rPr>
          <w:rFonts w:ascii="Arial" w:hAnsi="Arial" w:cs="Arial"/>
          <w:sz w:val="22"/>
          <w:szCs w:val="22"/>
        </w:rPr>
        <w:fldChar w:fldCharType="end"/>
      </w:r>
      <w:bookmarkEnd w:id="59"/>
    </w:p>
    <w:sectPr w:rsidR="0037598C" w:rsidRPr="00F62CC8" w:rsidSect="00287A21">
      <w:pgSz w:w="12240" w:h="15840" w:code="1"/>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377F1" w14:textId="77777777" w:rsidR="005A6974" w:rsidRDefault="005A6974" w:rsidP="00E81C01">
      <w:r>
        <w:separator/>
      </w:r>
    </w:p>
  </w:endnote>
  <w:endnote w:type="continuationSeparator" w:id="0">
    <w:p w14:paraId="64D77884" w14:textId="77777777" w:rsidR="005A6974" w:rsidRDefault="005A6974" w:rsidP="00E81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4C88" w14:textId="547F087F" w:rsidR="00014231" w:rsidRPr="000D56A9" w:rsidRDefault="00C61F38" w:rsidP="00014231">
    <w:pPr>
      <w:pStyle w:val="Footer"/>
      <w:rPr>
        <w:rFonts w:ascii="Arial" w:hAnsi="Arial" w:cs="Arial"/>
        <w:sz w:val="16"/>
        <w:szCs w:val="16"/>
      </w:rPr>
    </w:pPr>
    <w:r w:rsidRPr="000D56A9">
      <w:rPr>
        <w:rFonts w:ascii="Arial" w:hAnsi="Arial" w:cs="Arial"/>
        <w:sz w:val="16"/>
        <w:szCs w:val="16"/>
      </w:rPr>
      <w:t xml:space="preserve">Printed </w:t>
    </w:r>
    <w:r w:rsidRPr="000D56A9">
      <w:rPr>
        <w:rFonts w:ascii="Arial" w:hAnsi="Arial" w:cs="Arial"/>
        <w:sz w:val="16"/>
        <w:szCs w:val="16"/>
      </w:rPr>
      <w:fldChar w:fldCharType="begin"/>
    </w:r>
    <w:r w:rsidRPr="000D56A9">
      <w:rPr>
        <w:rFonts w:ascii="Arial" w:hAnsi="Arial" w:cs="Arial"/>
        <w:sz w:val="16"/>
        <w:szCs w:val="16"/>
      </w:rPr>
      <w:instrText xml:space="preserve"> DATE \@ "M/d/yyyy" </w:instrText>
    </w:r>
    <w:r w:rsidRPr="000D56A9">
      <w:rPr>
        <w:rFonts w:ascii="Arial" w:hAnsi="Arial" w:cs="Arial"/>
        <w:sz w:val="16"/>
        <w:szCs w:val="16"/>
      </w:rPr>
      <w:fldChar w:fldCharType="separate"/>
    </w:r>
    <w:r w:rsidR="00117E78">
      <w:rPr>
        <w:rFonts w:ascii="Arial" w:hAnsi="Arial" w:cs="Arial"/>
        <w:noProof/>
        <w:sz w:val="16"/>
        <w:szCs w:val="16"/>
      </w:rPr>
      <w:t>4/3/2025</w:t>
    </w:r>
    <w:r w:rsidRPr="000D56A9">
      <w:rPr>
        <w:rFonts w:ascii="Arial" w:hAnsi="Arial" w:cs="Arial"/>
        <w:sz w:val="16"/>
        <w:szCs w:val="16"/>
      </w:rPr>
      <w:fldChar w:fldCharType="end"/>
    </w:r>
    <w:r w:rsidRPr="000D56A9">
      <w:rPr>
        <w:rFonts w:ascii="Arial" w:hAnsi="Arial" w:cs="Arial"/>
        <w:sz w:val="16"/>
        <w:szCs w:val="16"/>
      </w:rPr>
      <w:tab/>
    </w:r>
    <w:r w:rsidRPr="000D56A9">
      <w:rPr>
        <w:rFonts w:ascii="Arial" w:hAnsi="Arial" w:cs="Arial"/>
        <w:sz w:val="16"/>
        <w:szCs w:val="16"/>
      </w:rPr>
      <w:fldChar w:fldCharType="begin"/>
    </w:r>
    <w:r w:rsidRPr="000D56A9">
      <w:rPr>
        <w:rFonts w:ascii="Arial" w:hAnsi="Arial" w:cs="Arial"/>
        <w:sz w:val="16"/>
        <w:szCs w:val="16"/>
      </w:rPr>
      <w:instrText xml:space="preserve"> PAGE   \* MERGEFORMAT </w:instrText>
    </w:r>
    <w:r w:rsidRPr="000D56A9">
      <w:rPr>
        <w:rFonts w:ascii="Arial" w:hAnsi="Arial" w:cs="Arial"/>
        <w:sz w:val="16"/>
        <w:szCs w:val="16"/>
      </w:rPr>
      <w:fldChar w:fldCharType="separate"/>
    </w:r>
    <w:r w:rsidRPr="000D56A9">
      <w:rPr>
        <w:rFonts w:ascii="Arial" w:hAnsi="Arial" w:cs="Arial"/>
        <w:sz w:val="16"/>
        <w:szCs w:val="16"/>
      </w:rPr>
      <w:t>4</w:t>
    </w:r>
    <w:r w:rsidRPr="000D56A9">
      <w:rPr>
        <w:rFonts w:ascii="Arial" w:hAnsi="Arial" w:cs="Arial"/>
        <w:noProof/>
        <w:sz w:val="16"/>
        <w:szCs w:val="16"/>
      </w:rPr>
      <w:fldChar w:fldCharType="end"/>
    </w:r>
    <w:r w:rsidRPr="000D56A9">
      <w:rPr>
        <w:rFonts w:ascii="Arial" w:hAnsi="Arial" w:cs="Arial"/>
        <w:noProof/>
        <w:sz w:val="16"/>
        <w:szCs w:val="16"/>
      </w:rPr>
      <w:tab/>
    </w:r>
    <w:r w:rsidR="00117E78">
      <w:rPr>
        <w:rFonts w:ascii="Arial" w:hAnsi="Arial" w:cs="Arial"/>
        <w:noProof/>
        <w:sz w:val="16"/>
        <w:szCs w:val="16"/>
      </w:rPr>
      <w:t>CBM</w:t>
    </w:r>
    <w:r w:rsidRPr="000D56A9">
      <w:rPr>
        <w:rFonts w:ascii="Arial" w:hAnsi="Arial" w:cs="Arial"/>
        <w:noProof/>
        <w:sz w:val="16"/>
        <w:szCs w:val="16"/>
      </w:rPr>
      <w:t xml:space="preserve"> P</w:t>
    </w:r>
    <w:r w:rsidR="0036350D" w:rsidRPr="000D56A9">
      <w:rPr>
        <w:rFonts w:ascii="Arial" w:hAnsi="Arial" w:cs="Arial"/>
        <w:noProof/>
        <w:sz w:val="16"/>
        <w:szCs w:val="16"/>
      </w:rPr>
      <w:t>C</w:t>
    </w:r>
    <w:r w:rsidRPr="000D56A9">
      <w:rPr>
        <w:rFonts w:ascii="Arial" w:hAnsi="Arial" w:cs="Arial"/>
        <w:noProof/>
        <w:sz w:val="16"/>
        <w:szCs w:val="16"/>
      </w:rPr>
      <w:t>C05 Template (Rev. 04/0</w:t>
    </w:r>
    <w:r w:rsidR="002B3B22">
      <w:rPr>
        <w:rFonts w:ascii="Arial" w:hAnsi="Arial" w:cs="Arial"/>
        <w:noProof/>
        <w:sz w:val="16"/>
        <w:szCs w:val="16"/>
      </w:rPr>
      <w:t>3</w:t>
    </w:r>
    <w:r w:rsidRPr="000D56A9">
      <w:rPr>
        <w:rFonts w:ascii="Arial" w:hAnsi="Arial" w:cs="Arial"/>
        <w:noProof/>
        <w:sz w:val="16"/>
        <w:szCs w:val="16"/>
      </w:rPr>
      <w:t>/25)</w:t>
    </w:r>
  </w:p>
  <w:p w14:paraId="6D053BF5" w14:textId="0E7F47F7" w:rsidR="00014231" w:rsidRPr="00014231" w:rsidRDefault="00014231" w:rsidP="00014231">
    <w:pPr>
      <w:pStyle w:val="Footer"/>
      <w:jc w:val="right"/>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5A19B" w14:textId="77777777" w:rsidR="005A6974" w:rsidRDefault="005A6974" w:rsidP="00E81C01">
      <w:r>
        <w:separator/>
      </w:r>
    </w:p>
  </w:footnote>
  <w:footnote w:type="continuationSeparator" w:id="0">
    <w:p w14:paraId="081337C7" w14:textId="77777777" w:rsidR="005A6974" w:rsidRDefault="005A6974" w:rsidP="00E81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720"/>
      <w:lvlJc w:val="left"/>
      <w:pPr>
        <w:ind w:left="1152" w:hanging="720"/>
      </w:pPr>
    </w:lvl>
    <w:lvl w:ilvl="2">
      <w:start w:val="1"/>
      <w:numFmt w:val="decimal"/>
      <w:pStyle w:val="Heading3"/>
      <w:lvlText w:val="%3."/>
      <w:legacy w:legacy="1" w:legacySpace="0" w:legacyIndent="720"/>
      <w:lvlJc w:val="left"/>
      <w:pPr>
        <w:ind w:left="1872" w:hanging="720"/>
      </w:pPr>
    </w:lvl>
    <w:lvl w:ilvl="3">
      <w:start w:val="1"/>
      <w:numFmt w:val="lowerLetter"/>
      <w:pStyle w:val="Heading4"/>
      <w:lvlText w:val="%4)"/>
      <w:legacy w:legacy="1" w:legacySpace="0" w:legacyIndent="720"/>
      <w:lvlJc w:val="left"/>
      <w:pPr>
        <w:ind w:left="2592" w:hanging="720"/>
      </w:pPr>
    </w:lvl>
    <w:lvl w:ilvl="4">
      <w:start w:val="1"/>
      <w:numFmt w:val="decimal"/>
      <w:pStyle w:val="Heading5"/>
      <w:lvlText w:val="(%5)"/>
      <w:legacy w:legacy="1" w:legacySpace="0" w:legacyIndent="720"/>
      <w:lvlJc w:val="left"/>
      <w:pPr>
        <w:ind w:left="3312" w:hanging="720"/>
      </w:pPr>
    </w:lvl>
    <w:lvl w:ilvl="5">
      <w:start w:val="1"/>
      <w:numFmt w:val="lowerLetter"/>
      <w:pStyle w:val="Heading6"/>
      <w:lvlText w:val="(%6)"/>
      <w:legacy w:legacy="1" w:legacySpace="0" w:legacyIndent="720"/>
      <w:lvlJc w:val="left"/>
      <w:pPr>
        <w:ind w:left="4032" w:hanging="720"/>
      </w:pPr>
    </w:lvl>
    <w:lvl w:ilvl="6">
      <w:start w:val="1"/>
      <w:numFmt w:val="lowerRoman"/>
      <w:pStyle w:val="Heading7"/>
      <w:lvlText w:val="(%7)"/>
      <w:legacy w:legacy="1" w:legacySpace="0" w:legacyIndent="720"/>
      <w:lvlJc w:val="left"/>
      <w:pPr>
        <w:ind w:left="4752" w:hanging="720"/>
      </w:pPr>
    </w:lvl>
    <w:lvl w:ilvl="7">
      <w:start w:val="1"/>
      <w:numFmt w:val="lowerLetter"/>
      <w:pStyle w:val="Heading8"/>
      <w:lvlText w:val="(%8)"/>
      <w:legacy w:legacy="1" w:legacySpace="0" w:legacyIndent="720"/>
      <w:lvlJc w:val="left"/>
      <w:pPr>
        <w:ind w:left="5472" w:hanging="720"/>
      </w:pPr>
    </w:lvl>
    <w:lvl w:ilvl="8">
      <w:start w:val="1"/>
      <w:numFmt w:val="lowerRoman"/>
      <w:pStyle w:val="Heading9"/>
      <w:lvlText w:val="(%9)"/>
      <w:legacy w:legacy="1" w:legacySpace="0" w:legacyIndent="720"/>
      <w:lvlJc w:val="left"/>
      <w:pPr>
        <w:ind w:left="6192" w:hanging="720"/>
      </w:pPr>
    </w:lvl>
  </w:abstractNum>
  <w:abstractNum w:abstractNumId="1" w15:restartNumberingAfterBreak="0">
    <w:nsid w:val="04F67D7F"/>
    <w:multiLevelType w:val="hybridMultilevel"/>
    <w:tmpl w:val="AADADD6E"/>
    <w:lvl w:ilvl="0" w:tplc="39DC08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F10083"/>
    <w:multiLevelType w:val="hybridMultilevel"/>
    <w:tmpl w:val="917E27E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834568E"/>
    <w:multiLevelType w:val="hybridMultilevel"/>
    <w:tmpl w:val="7B7CC8A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B78DC"/>
    <w:multiLevelType w:val="hybridMultilevel"/>
    <w:tmpl w:val="31BEC704"/>
    <w:lvl w:ilvl="0" w:tplc="BC3016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AD0EF8"/>
    <w:multiLevelType w:val="hybridMultilevel"/>
    <w:tmpl w:val="31BEC704"/>
    <w:lvl w:ilvl="0" w:tplc="BC301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8F24EA4"/>
    <w:multiLevelType w:val="hybridMultilevel"/>
    <w:tmpl w:val="62B2CB04"/>
    <w:lvl w:ilvl="0" w:tplc="CD56DF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266722"/>
    <w:multiLevelType w:val="multilevel"/>
    <w:tmpl w:val="8DAC98C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295ED9"/>
    <w:multiLevelType w:val="hybridMultilevel"/>
    <w:tmpl w:val="D42C2AB6"/>
    <w:lvl w:ilvl="0" w:tplc="CD56DF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B182B"/>
    <w:multiLevelType w:val="hybridMultilevel"/>
    <w:tmpl w:val="B8400108"/>
    <w:lvl w:ilvl="0" w:tplc="CD56DF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F37D0A"/>
    <w:multiLevelType w:val="hybridMultilevel"/>
    <w:tmpl w:val="6860A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B31D06"/>
    <w:multiLevelType w:val="hybridMultilevel"/>
    <w:tmpl w:val="5BB0F1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AA6865"/>
    <w:multiLevelType w:val="hybridMultilevel"/>
    <w:tmpl w:val="6B3A1A5E"/>
    <w:lvl w:ilvl="0" w:tplc="CD56DF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14BD2"/>
    <w:multiLevelType w:val="hybridMultilevel"/>
    <w:tmpl w:val="EDC8D0E0"/>
    <w:lvl w:ilvl="0" w:tplc="6B481894">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04276"/>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22F42096"/>
    <w:multiLevelType w:val="hybridMultilevel"/>
    <w:tmpl w:val="8A1CBAAA"/>
    <w:lvl w:ilvl="0" w:tplc="0409000F">
      <w:start w:val="1"/>
      <w:numFmt w:val="decimal"/>
      <w:lvlText w:val="%1."/>
      <w:lvlJc w:val="left"/>
      <w:pPr>
        <w:ind w:left="1077" w:hanging="360"/>
      </w:pPr>
      <w:rPr>
        <w:rFonts w:hint="default"/>
      </w:rPr>
    </w:lvl>
    <w:lvl w:ilvl="1" w:tplc="FFFFFFFF" w:tentative="1">
      <w:start w:val="1"/>
      <w:numFmt w:val="bullet"/>
      <w:lvlText w:val="o"/>
      <w:lvlJc w:val="left"/>
      <w:pPr>
        <w:ind w:left="1797" w:hanging="360"/>
      </w:pPr>
      <w:rPr>
        <w:rFonts w:ascii="Courier New" w:hAnsi="Courier New" w:cs="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16" w15:restartNumberingAfterBreak="0">
    <w:nsid w:val="25D16A4C"/>
    <w:multiLevelType w:val="hybridMultilevel"/>
    <w:tmpl w:val="31BEC704"/>
    <w:lvl w:ilvl="0" w:tplc="BC301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8D65F56"/>
    <w:multiLevelType w:val="hybridMultilevel"/>
    <w:tmpl w:val="7A82315E"/>
    <w:lvl w:ilvl="0" w:tplc="CD56DF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D14753"/>
    <w:multiLevelType w:val="hybridMultilevel"/>
    <w:tmpl w:val="7420834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D87529B"/>
    <w:multiLevelType w:val="hybridMultilevel"/>
    <w:tmpl w:val="E4BEFCA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D00886"/>
    <w:multiLevelType w:val="hybridMultilevel"/>
    <w:tmpl w:val="E9DC19D8"/>
    <w:lvl w:ilvl="0" w:tplc="DDD266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7E205C"/>
    <w:multiLevelType w:val="hybridMultilevel"/>
    <w:tmpl w:val="34D415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0066FD"/>
    <w:multiLevelType w:val="hybridMultilevel"/>
    <w:tmpl w:val="8110C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2F27B6"/>
    <w:multiLevelType w:val="multilevel"/>
    <w:tmpl w:val="4198F9E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34D22557"/>
    <w:multiLevelType w:val="hybridMultilevel"/>
    <w:tmpl w:val="8C7A9C1A"/>
    <w:lvl w:ilvl="0" w:tplc="CD56DF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61D39B2"/>
    <w:multiLevelType w:val="hybridMultilevel"/>
    <w:tmpl w:val="31BEC704"/>
    <w:lvl w:ilvl="0" w:tplc="BC3016A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C16CC2"/>
    <w:multiLevelType w:val="hybridMultilevel"/>
    <w:tmpl w:val="2078E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D9F34E2"/>
    <w:multiLevelType w:val="hybridMultilevel"/>
    <w:tmpl w:val="0906A7DE"/>
    <w:lvl w:ilvl="0" w:tplc="607622C6">
      <w:start w:val="1"/>
      <w:numFmt w:val="bullet"/>
      <w:lvlText w:val=""/>
      <w:lvlJc w:val="left"/>
      <w:pPr>
        <w:ind w:left="720" w:hanging="360"/>
      </w:pPr>
      <w:rPr>
        <w:rFonts w:ascii="Wingdings" w:hAnsi="Wingding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A45752"/>
    <w:multiLevelType w:val="hybridMultilevel"/>
    <w:tmpl w:val="7CC4FCDE"/>
    <w:lvl w:ilvl="0" w:tplc="A5D096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C67E5E"/>
    <w:multiLevelType w:val="hybridMultilevel"/>
    <w:tmpl w:val="EF149738"/>
    <w:lvl w:ilvl="0" w:tplc="BB1E1F1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27E0FC2"/>
    <w:multiLevelType w:val="multilevel"/>
    <w:tmpl w:val="6E729CB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4C1A3A03"/>
    <w:multiLevelType w:val="hybridMultilevel"/>
    <w:tmpl w:val="6C3A49C0"/>
    <w:lvl w:ilvl="0" w:tplc="607622C6">
      <w:start w:val="1"/>
      <w:numFmt w:val="bullet"/>
      <w:lvlText w:val=""/>
      <w:lvlJc w:val="left"/>
      <w:pPr>
        <w:ind w:left="108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8519E"/>
    <w:multiLevelType w:val="hybridMultilevel"/>
    <w:tmpl w:val="66928E1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46B5F10"/>
    <w:multiLevelType w:val="hybridMultilevel"/>
    <w:tmpl w:val="EB8E523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A607024"/>
    <w:multiLevelType w:val="hybridMultilevel"/>
    <w:tmpl w:val="344237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D251672"/>
    <w:multiLevelType w:val="hybridMultilevel"/>
    <w:tmpl w:val="059EBFA2"/>
    <w:lvl w:ilvl="0" w:tplc="539E3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147B5"/>
    <w:multiLevelType w:val="hybridMultilevel"/>
    <w:tmpl w:val="A1607D26"/>
    <w:lvl w:ilvl="0" w:tplc="87BA6E30">
      <w:start w:val="1"/>
      <w:numFmt w:val="decimal"/>
      <w:lvlText w:val="%1."/>
      <w:lvlJc w:val="left"/>
      <w:pPr>
        <w:ind w:left="1080" w:hanging="360"/>
      </w:pPr>
      <w:rPr>
        <w:rFonts w:hint="default"/>
        <w:color w:val="auto"/>
      </w:rPr>
    </w:lvl>
    <w:lvl w:ilvl="1" w:tplc="4A36748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8D4EF4"/>
    <w:multiLevelType w:val="hybridMultilevel"/>
    <w:tmpl w:val="36EED604"/>
    <w:lvl w:ilvl="0" w:tplc="CD56DFF4">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6033F5D"/>
    <w:multiLevelType w:val="hybridMultilevel"/>
    <w:tmpl w:val="33DC07D2"/>
    <w:lvl w:ilvl="0" w:tplc="CD56DF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1151FD"/>
    <w:multiLevelType w:val="hybridMultilevel"/>
    <w:tmpl w:val="BA4A3D4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717B9"/>
    <w:multiLevelType w:val="hybridMultilevel"/>
    <w:tmpl w:val="6A64006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DB91A86"/>
    <w:multiLevelType w:val="hybridMultilevel"/>
    <w:tmpl w:val="978C5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D63814"/>
    <w:multiLevelType w:val="hybridMultilevel"/>
    <w:tmpl w:val="9174B0C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0385AC9"/>
    <w:multiLevelType w:val="hybridMultilevel"/>
    <w:tmpl w:val="B614ACC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2F321C5"/>
    <w:multiLevelType w:val="hybridMultilevel"/>
    <w:tmpl w:val="1CDA627E"/>
    <w:lvl w:ilvl="0" w:tplc="1234D800">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154BFA"/>
    <w:multiLevelType w:val="hybridMultilevel"/>
    <w:tmpl w:val="FAEA7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292519"/>
    <w:multiLevelType w:val="hybridMultilevel"/>
    <w:tmpl w:val="F8A445D8"/>
    <w:lvl w:ilvl="0" w:tplc="383842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6E45AFF"/>
    <w:multiLevelType w:val="hybridMultilevel"/>
    <w:tmpl w:val="DA1AA9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EF67221"/>
    <w:multiLevelType w:val="hybridMultilevel"/>
    <w:tmpl w:val="7E96C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856579"/>
    <w:multiLevelType w:val="hybridMultilevel"/>
    <w:tmpl w:val="EBE6551E"/>
    <w:lvl w:ilvl="0" w:tplc="CD56DFF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3964027">
    <w:abstractNumId w:val="23"/>
  </w:num>
  <w:num w:numId="2" w16cid:durableId="1628513424">
    <w:abstractNumId w:val="7"/>
  </w:num>
  <w:num w:numId="3" w16cid:durableId="156965334">
    <w:abstractNumId w:val="30"/>
  </w:num>
  <w:num w:numId="4" w16cid:durableId="1803307365">
    <w:abstractNumId w:val="25"/>
  </w:num>
  <w:num w:numId="5" w16cid:durableId="848833405">
    <w:abstractNumId w:val="5"/>
  </w:num>
  <w:num w:numId="6" w16cid:durableId="1243178201">
    <w:abstractNumId w:val="4"/>
  </w:num>
  <w:num w:numId="7" w16cid:durableId="931474181">
    <w:abstractNumId w:val="16"/>
  </w:num>
  <w:num w:numId="8" w16cid:durableId="1095055421">
    <w:abstractNumId w:val="31"/>
  </w:num>
  <w:num w:numId="9" w16cid:durableId="1374038001">
    <w:abstractNumId w:val="27"/>
  </w:num>
  <w:num w:numId="10" w16cid:durableId="425688289">
    <w:abstractNumId w:val="10"/>
  </w:num>
  <w:num w:numId="11" w16cid:durableId="2038582067">
    <w:abstractNumId w:val="42"/>
  </w:num>
  <w:num w:numId="12" w16cid:durableId="2046057790">
    <w:abstractNumId w:val="47"/>
  </w:num>
  <w:num w:numId="13" w16cid:durableId="664168167">
    <w:abstractNumId w:val="18"/>
  </w:num>
  <w:num w:numId="14" w16cid:durableId="201358063">
    <w:abstractNumId w:val="45"/>
  </w:num>
  <w:num w:numId="15" w16cid:durableId="822426975">
    <w:abstractNumId w:val="22"/>
  </w:num>
  <w:num w:numId="16" w16cid:durableId="1475567506">
    <w:abstractNumId w:val="41"/>
  </w:num>
  <w:num w:numId="17" w16cid:durableId="237639449">
    <w:abstractNumId w:val="20"/>
  </w:num>
  <w:num w:numId="18" w16cid:durableId="1989281117">
    <w:abstractNumId w:val="28"/>
  </w:num>
  <w:num w:numId="19" w16cid:durableId="2117939790">
    <w:abstractNumId w:val="40"/>
  </w:num>
  <w:num w:numId="20" w16cid:durableId="176623540">
    <w:abstractNumId w:val="32"/>
  </w:num>
  <w:num w:numId="21" w16cid:durableId="100302236">
    <w:abstractNumId w:val="21"/>
  </w:num>
  <w:num w:numId="22" w16cid:durableId="1960604801">
    <w:abstractNumId w:val="36"/>
  </w:num>
  <w:num w:numId="23" w16cid:durableId="2111657034">
    <w:abstractNumId w:val="11"/>
  </w:num>
  <w:num w:numId="24" w16cid:durableId="1907302889">
    <w:abstractNumId w:val="33"/>
  </w:num>
  <w:num w:numId="25" w16cid:durableId="853033591">
    <w:abstractNumId w:val="39"/>
  </w:num>
  <w:num w:numId="26" w16cid:durableId="12076713">
    <w:abstractNumId w:val="3"/>
  </w:num>
  <w:num w:numId="27" w16cid:durableId="179978345">
    <w:abstractNumId w:val="34"/>
  </w:num>
  <w:num w:numId="28" w16cid:durableId="1333142638">
    <w:abstractNumId w:val="43"/>
  </w:num>
  <w:num w:numId="29" w16cid:durableId="299575263">
    <w:abstractNumId w:val="14"/>
  </w:num>
  <w:num w:numId="30" w16cid:durableId="1679580375">
    <w:abstractNumId w:val="29"/>
  </w:num>
  <w:num w:numId="31" w16cid:durableId="1728069809">
    <w:abstractNumId w:val="49"/>
  </w:num>
  <w:num w:numId="32" w16cid:durableId="562911929">
    <w:abstractNumId w:val="17"/>
  </w:num>
  <w:num w:numId="33" w16cid:durableId="823741058">
    <w:abstractNumId w:val="12"/>
  </w:num>
  <w:num w:numId="34" w16cid:durableId="1715158479">
    <w:abstractNumId w:val="38"/>
  </w:num>
  <w:num w:numId="35" w16cid:durableId="1182469658">
    <w:abstractNumId w:val="24"/>
  </w:num>
  <w:num w:numId="36" w16cid:durableId="128213065">
    <w:abstractNumId w:val="8"/>
  </w:num>
  <w:num w:numId="37" w16cid:durableId="895119040">
    <w:abstractNumId w:val="6"/>
  </w:num>
  <w:num w:numId="38" w16cid:durableId="1044869210">
    <w:abstractNumId w:val="9"/>
  </w:num>
  <w:num w:numId="39" w16cid:durableId="1144810562">
    <w:abstractNumId w:val="37"/>
  </w:num>
  <w:num w:numId="40" w16cid:durableId="921646559">
    <w:abstractNumId w:val="46"/>
  </w:num>
  <w:num w:numId="41" w16cid:durableId="1787040061">
    <w:abstractNumId w:val="48"/>
  </w:num>
  <w:num w:numId="42" w16cid:durableId="1091464302">
    <w:abstractNumId w:val="2"/>
  </w:num>
  <w:num w:numId="43" w16cid:durableId="1566647703">
    <w:abstractNumId w:val="15"/>
  </w:num>
  <w:num w:numId="44" w16cid:durableId="691036434">
    <w:abstractNumId w:val="26"/>
  </w:num>
  <w:num w:numId="45" w16cid:durableId="623266119">
    <w:abstractNumId w:val="19"/>
  </w:num>
  <w:num w:numId="46" w16cid:durableId="1190531039">
    <w:abstractNumId w:val="44"/>
  </w:num>
  <w:num w:numId="47" w16cid:durableId="1180899917">
    <w:abstractNumId w:val="35"/>
  </w:num>
  <w:num w:numId="48" w16cid:durableId="357437341">
    <w:abstractNumId w:val="1"/>
  </w:num>
  <w:num w:numId="49" w16cid:durableId="1740054355">
    <w:abstractNumId w:val="0"/>
  </w:num>
  <w:num w:numId="50" w16cid:durableId="5396340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C01"/>
    <w:rsid w:val="00014231"/>
    <w:rsid w:val="00016ECC"/>
    <w:rsid w:val="00025995"/>
    <w:rsid w:val="00026467"/>
    <w:rsid w:val="000457D7"/>
    <w:rsid w:val="00047FBF"/>
    <w:rsid w:val="0005184D"/>
    <w:rsid w:val="00053B2F"/>
    <w:rsid w:val="00064484"/>
    <w:rsid w:val="0006518E"/>
    <w:rsid w:val="00074559"/>
    <w:rsid w:val="00080382"/>
    <w:rsid w:val="00083A0F"/>
    <w:rsid w:val="00084560"/>
    <w:rsid w:val="00086741"/>
    <w:rsid w:val="00092C32"/>
    <w:rsid w:val="0009582B"/>
    <w:rsid w:val="00095FAA"/>
    <w:rsid w:val="000D56A9"/>
    <w:rsid w:val="000E1554"/>
    <w:rsid w:val="000E4480"/>
    <w:rsid w:val="000E7E38"/>
    <w:rsid w:val="001007A2"/>
    <w:rsid w:val="001037C8"/>
    <w:rsid w:val="00103E12"/>
    <w:rsid w:val="001112F0"/>
    <w:rsid w:val="001141FD"/>
    <w:rsid w:val="00116392"/>
    <w:rsid w:val="00117E78"/>
    <w:rsid w:val="00120FB9"/>
    <w:rsid w:val="00122BFA"/>
    <w:rsid w:val="0013577B"/>
    <w:rsid w:val="001474B2"/>
    <w:rsid w:val="001643EB"/>
    <w:rsid w:val="001826A2"/>
    <w:rsid w:val="0018286D"/>
    <w:rsid w:val="0019262D"/>
    <w:rsid w:val="001978C0"/>
    <w:rsid w:val="001A000F"/>
    <w:rsid w:val="001A0086"/>
    <w:rsid w:val="001A666B"/>
    <w:rsid w:val="001A7CFC"/>
    <w:rsid w:val="001B761C"/>
    <w:rsid w:val="001C0D23"/>
    <w:rsid w:val="001C229B"/>
    <w:rsid w:val="001D68A7"/>
    <w:rsid w:val="001F3D60"/>
    <w:rsid w:val="00205D69"/>
    <w:rsid w:val="002130D4"/>
    <w:rsid w:val="0022148B"/>
    <w:rsid w:val="002217CE"/>
    <w:rsid w:val="00226B0F"/>
    <w:rsid w:val="00243BF5"/>
    <w:rsid w:val="00260E15"/>
    <w:rsid w:val="00265DFE"/>
    <w:rsid w:val="00285C01"/>
    <w:rsid w:val="00287A21"/>
    <w:rsid w:val="00294F68"/>
    <w:rsid w:val="002A275E"/>
    <w:rsid w:val="002A3AF9"/>
    <w:rsid w:val="002A5476"/>
    <w:rsid w:val="002B19CE"/>
    <w:rsid w:val="002B3B22"/>
    <w:rsid w:val="002B4E19"/>
    <w:rsid w:val="002B59F0"/>
    <w:rsid w:val="002F7388"/>
    <w:rsid w:val="00312857"/>
    <w:rsid w:val="0034496D"/>
    <w:rsid w:val="0035013F"/>
    <w:rsid w:val="00354D0F"/>
    <w:rsid w:val="0036350D"/>
    <w:rsid w:val="0037598C"/>
    <w:rsid w:val="00375D0A"/>
    <w:rsid w:val="00377459"/>
    <w:rsid w:val="003779A5"/>
    <w:rsid w:val="00377A71"/>
    <w:rsid w:val="003A0A86"/>
    <w:rsid w:val="003A72A7"/>
    <w:rsid w:val="003A7E1B"/>
    <w:rsid w:val="003C09C9"/>
    <w:rsid w:val="003C6237"/>
    <w:rsid w:val="003D46F7"/>
    <w:rsid w:val="003E4820"/>
    <w:rsid w:val="003E4A49"/>
    <w:rsid w:val="003F189F"/>
    <w:rsid w:val="003F65CF"/>
    <w:rsid w:val="00410741"/>
    <w:rsid w:val="0042378A"/>
    <w:rsid w:val="00426518"/>
    <w:rsid w:val="00426D6E"/>
    <w:rsid w:val="004276A4"/>
    <w:rsid w:val="00430D2F"/>
    <w:rsid w:val="004416F6"/>
    <w:rsid w:val="00444040"/>
    <w:rsid w:val="00454970"/>
    <w:rsid w:val="004932D9"/>
    <w:rsid w:val="004A46A8"/>
    <w:rsid w:val="004B05A2"/>
    <w:rsid w:val="004C3A57"/>
    <w:rsid w:val="004D1C4C"/>
    <w:rsid w:val="004D6688"/>
    <w:rsid w:val="004D7F13"/>
    <w:rsid w:val="004F726D"/>
    <w:rsid w:val="005121BF"/>
    <w:rsid w:val="0053333F"/>
    <w:rsid w:val="00541E25"/>
    <w:rsid w:val="005435FF"/>
    <w:rsid w:val="005453A5"/>
    <w:rsid w:val="00547114"/>
    <w:rsid w:val="00553AB3"/>
    <w:rsid w:val="00555763"/>
    <w:rsid w:val="0057425C"/>
    <w:rsid w:val="0057540F"/>
    <w:rsid w:val="005776E5"/>
    <w:rsid w:val="00593978"/>
    <w:rsid w:val="005A4161"/>
    <w:rsid w:val="005A6974"/>
    <w:rsid w:val="005B4F07"/>
    <w:rsid w:val="005C585B"/>
    <w:rsid w:val="005D155F"/>
    <w:rsid w:val="005D316F"/>
    <w:rsid w:val="005E0488"/>
    <w:rsid w:val="005E6EFE"/>
    <w:rsid w:val="005F1213"/>
    <w:rsid w:val="0061755B"/>
    <w:rsid w:val="006301C9"/>
    <w:rsid w:val="00640E33"/>
    <w:rsid w:val="006417F4"/>
    <w:rsid w:val="00650772"/>
    <w:rsid w:val="00664856"/>
    <w:rsid w:val="006725AA"/>
    <w:rsid w:val="006767A6"/>
    <w:rsid w:val="006A453D"/>
    <w:rsid w:val="006B3008"/>
    <w:rsid w:val="006B60AD"/>
    <w:rsid w:val="006D0012"/>
    <w:rsid w:val="006D7F6D"/>
    <w:rsid w:val="006E653A"/>
    <w:rsid w:val="0070284A"/>
    <w:rsid w:val="0071261F"/>
    <w:rsid w:val="00714F9A"/>
    <w:rsid w:val="0072214E"/>
    <w:rsid w:val="0072334C"/>
    <w:rsid w:val="0072391C"/>
    <w:rsid w:val="00735243"/>
    <w:rsid w:val="0074187F"/>
    <w:rsid w:val="00745448"/>
    <w:rsid w:val="00746740"/>
    <w:rsid w:val="007616DC"/>
    <w:rsid w:val="00763CEF"/>
    <w:rsid w:val="00765C8C"/>
    <w:rsid w:val="00777717"/>
    <w:rsid w:val="0078733A"/>
    <w:rsid w:val="00795421"/>
    <w:rsid w:val="007B0847"/>
    <w:rsid w:val="007B7C1D"/>
    <w:rsid w:val="007C098A"/>
    <w:rsid w:val="007E6FCC"/>
    <w:rsid w:val="007F38F1"/>
    <w:rsid w:val="007F4FF0"/>
    <w:rsid w:val="008076DE"/>
    <w:rsid w:val="008133CE"/>
    <w:rsid w:val="00817BDE"/>
    <w:rsid w:val="00822E72"/>
    <w:rsid w:val="00825CE6"/>
    <w:rsid w:val="00840D70"/>
    <w:rsid w:val="00841ADD"/>
    <w:rsid w:val="00842AFD"/>
    <w:rsid w:val="00862B20"/>
    <w:rsid w:val="00873D3D"/>
    <w:rsid w:val="008853D3"/>
    <w:rsid w:val="008949A7"/>
    <w:rsid w:val="008A772D"/>
    <w:rsid w:val="008B65AE"/>
    <w:rsid w:val="008C4FCC"/>
    <w:rsid w:val="008E1CBA"/>
    <w:rsid w:val="00902942"/>
    <w:rsid w:val="00910E2E"/>
    <w:rsid w:val="00917DB8"/>
    <w:rsid w:val="009209A9"/>
    <w:rsid w:val="00921F8C"/>
    <w:rsid w:val="009241D8"/>
    <w:rsid w:val="00931510"/>
    <w:rsid w:val="00931FA9"/>
    <w:rsid w:val="009438BB"/>
    <w:rsid w:val="00960064"/>
    <w:rsid w:val="0097264B"/>
    <w:rsid w:val="0097632C"/>
    <w:rsid w:val="009929DE"/>
    <w:rsid w:val="009A5714"/>
    <w:rsid w:val="009C0AC5"/>
    <w:rsid w:val="009C4E2E"/>
    <w:rsid w:val="009D405C"/>
    <w:rsid w:val="009D5F34"/>
    <w:rsid w:val="009D73D4"/>
    <w:rsid w:val="009E3400"/>
    <w:rsid w:val="009E5616"/>
    <w:rsid w:val="009E5A02"/>
    <w:rsid w:val="009F6167"/>
    <w:rsid w:val="00A050D1"/>
    <w:rsid w:val="00A106D7"/>
    <w:rsid w:val="00A11EFF"/>
    <w:rsid w:val="00A1315B"/>
    <w:rsid w:val="00A146DC"/>
    <w:rsid w:val="00A20379"/>
    <w:rsid w:val="00A20D76"/>
    <w:rsid w:val="00A2562B"/>
    <w:rsid w:val="00A3064F"/>
    <w:rsid w:val="00A33A36"/>
    <w:rsid w:val="00A405B9"/>
    <w:rsid w:val="00A52B8C"/>
    <w:rsid w:val="00A5558F"/>
    <w:rsid w:val="00A61E68"/>
    <w:rsid w:val="00A6638B"/>
    <w:rsid w:val="00A66502"/>
    <w:rsid w:val="00A70D18"/>
    <w:rsid w:val="00A938C1"/>
    <w:rsid w:val="00AA0608"/>
    <w:rsid w:val="00AC30E8"/>
    <w:rsid w:val="00AD4E51"/>
    <w:rsid w:val="00AE676C"/>
    <w:rsid w:val="00AE7A52"/>
    <w:rsid w:val="00B11E6E"/>
    <w:rsid w:val="00B16566"/>
    <w:rsid w:val="00B20B4F"/>
    <w:rsid w:val="00B31CA9"/>
    <w:rsid w:val="00B62806"/>
    <w:rsid w:val="00B70F86"/>
    <w:rsid w:val="00B71913"/>
    <w:rsid w:val="00B8331A"/>
    <w:rsid w:val="00B84205"/>
    <w:rsid w:val="00B9020E"/>
    <w:rsid w:val="00BA2203"/>
    <w:rsid w:val="00BA40F8"/>
    <w:rsid w:val="00BA7AB9"/>
    <w:rsid w:val="00BB2A78"/>
    <w:rsid w:val="00BB331C"/>
    <w:rsid w:val="00BC3E31"/>
    <w:rsid w:val="00BC530D"/>
    <w:rsid w:val="00BC5AA6"/>
    <w:rsid w:val="00BD00CC"/>
    <w:rsid w:val="00BF1B59"/>
    <w:rsid w:val="00BF4B16"/>
    <w:rsid w:val="00C02C64"/>
    <w:rsid w:val="00C04C51"/>
    <w:rsid w:val="00C15856"/>
    <w:rsid w:val="00C226F8"/>
    <w:rsid w:val="00C37A26"/>
    <w:rsid w:val="00C44104"/>
    <w:rsid w:val="00C45868"/>
    <w:rsid w:val="00C47A0A"/>
    <w:rsid w:val="00C61F38"/>
    <w:rsid w:val="00C6574E"/>
    <w:rsid w:val="00C83439"/>
    <w:rsid w:val="00CA2636"/>
    <w:rsid w:val="00CB3029"/>
    <w:rsid w:val="00CB31E0"/>
    <w:rsid w:val="00CB3375"/>
    <w:rsid w:val="00CB6AA4"/>
    <w:rsid w:val="00CC2F9B"/>
    <w:rsid w:val="00CD5572"/>
    <w:rsid w:val="00CE0758"/>
    <w:rsid w:val="00CE0B19"/>
    <w:rsid w:val="00CE602C"/>
    <w:rsid w:val="00CF2224"/>
    <w:rsid w:val="00CF7712"/>
    <w:rsid w:val="00D1368B"/>
    <w:rsid w:val="00D1476E"/>
    <w:rsid w:val="00D165B6"/>
    <w:rsid w:val="00D2141E"/>
    <w:rsid w:val="00D33098"/>
    <w:rsid w:val="00D44AD8"/>
    <w:rsid w:val="00D4591C"/>
    <w:rsid w:val="00D465EB"/>
    <w:rsid w:val="00D61D15"/>
    <w:rsid w:val="00D63702"/>
    <w:rsid w:val="00D74331"/>
    <w:rsid w:val="00D87308"/>
    <w:rsid w:val="00D87C4A"/>
    <w:rsid w:val="00D90834"/>
    <w:rsid w:val="00D951BE"/>
    <w:rsid w:val="00DA0476"/>
    <w:rsid w:val="00DA48DD"/>
    <w:rsid w:val="00DB0076"/>
    <w:rsid w:val="00DF67F0"/>
    <w:rsid w:val="00DF6A9C"/>
    <w:rsid w:val="00DF78DC"/>
    <w:rsid w:val="00E017EA"/>
    <w:rsid w:val="00E1524A"/>
    <w:rsid w:val="00E1683F"/>
    <w:rsid w:val="00E207DF"/>
    <w:rsid w:val="00E21378"/>
    <w:rsid w:val="00E269FF"/>
    <w:rsid w:val="00E33773"/>
    <w:rsid w:val="00E35A15"/>
    <w:rsid w:val="00E457B6"/>
    <w:rsid w:val="00E45D36"/>
    <w:rsid w:val="00E51B26"/>
    <w:rsid w:val="00E63AF6"/>
    <w:rsid w:val="00E65A20"/>
    <w:rsid w:val="00E6691A"/>
    <w:rsid w:val="00E81C01"/>
    <w:rsid w:val="00E82DA9"/>
    <w:rsid w:val="00E93C08"/>
    <w:rsid w:val="00EA5D9F"/>
    <w:rsid w:val="00EC0976"/>
    <w:rsid w:val="00EC1CDD"/>
    <w:rsid w:val="00ED175B"/>
    <w:rsid w:val="00ED3A28"/>
    <w:rsid w:val="00ED5583"/>
    <w:rsid w:val="00EE36C6"/>
    <w:rsid w:val="00EE7D4A"/>
    <w:rsid w:val="00EF517F"/>
    <w:rsid w:val="00F05078"/>
    <w:rsid w:val="00F131CF"/>
    <w:rsid w:val="00F1418E"/>
    <w:rsid w:val="00F17C15"/>
    <w:rsid w:val="00F2139C"/>
    <w:rsid w:val="00F32081"/>
    <w:rsid w:val="00F42806"/>
    <w:rsid w:val="00F62CC8"/>
    <w:rsid w:val="00F73119"/>
    <w:rsid w:val="00F75300"/>
    <w:rsid w:val="00F87E94"/>
    <w:rsid w:val="00F96595"/>
    <w:rsid w:val="00FB22FC"/>
    <w:rsid w:val="00FB4A7C"/>
    <w:rsid w:val="00FB55B3"/>
    <w:rsid w:val="00FC2D10"/>
    <w:rsid w:val="00FD0B03"/>
    <w:rsid w:val="00FE51A5"/>
    <w:rsid w:val="00FF46CE"/>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30938C"/>
  <w15:docId w15:val="{E8594AAA-B663-4E85-8687-3AE3FEF08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050D1"/>
    <w:pPr>
      <w:keepNext/>
      <w:numPr>
        <w:numId w:val="49"/>
      </w:numPr>
      <w:spacing w:before="240" w:after="60"/>
      <w:outlineLvl w:val="0"/>
    </w:pPr>
    <w:rPr>
      <w:rFonts w:ascii="Arial" w:hAnsi="Arial"/>
      <w:b/>
      <w:kern w:val="28"/>
      <w:sz w:val="28"/>
      <w:szCs w:val="20"/>
    </w:rPr>
  </w:style>
  <w:style w:type="paragraph" w:styleId="Heading2">
    <w:name w:val="heading 2"/>
    <w:basedOn w:val="Normal"/>
    <w:next w:val="Normal"/>
    <w:link w:val="Heading2Char"/>
    <w:qFormat/>
    <w:rsid w:val="00A050D1"/>
    <w:pPr>
      <w:keepNext/>
      <w:numPr>
        <w:ilvl w:val="1"/>
        <w:numId w:val="49"/>
      </w:numPr>
      <w:spacing w:before="240" w:after="60"/>
      <w:outlineLvl w:val="1"/>
    </w:pPr>
    <w:rPr>
      <w:rFonts w:ascii="Arial" w:hAnsi="Arial"/>
      <w:b/>
      <w:i/>
      <w:szCs w:val="20"/>
    </w:rPr>
  </w:style>
  <w:style w:type="paragraph" w:styleId="Heading3">
    <w:name w:val="heading 3"/>
    <w:basedOn w:val="Normal"/>
    <w:next w:val="Normal"/>
    <w:link w:val="Heading3Char"/>
    <w:qFormat/>
    <w:rsid w:val="00A050D1"/>
    <w:pPr>
      <w:keepNext/>
      <w:numPr>
        <w:ilvl w:val="2"/>
        <w:numId w:val="49"/>
      </w:numPr>
      <w:spacing w:before="240" w:after="60"/>
      <w:outlineLvl w:val="2"/>
    </w:pPr>
    <w:rPr>
      <w:rFonts w:ascii="Tms Rmn" w:hAnsi="Tms Rmn"/>
      <w:b/>
      <w:szCs w:val="20"/>
    </w:rPr>
  </w:style>
  <w:style w:type="paragraph" w:styleId="Heading4">
    <w:name w:val="heading 4"/>
    <w:basedOn w:val="Normal"/>
    <w:next w:val="Normal"/>
    <w:link w:val="Heading4Char"/>
    <w:qFormat/>
    <w:rsid w:val="00A050D1"/>
    <w:pPr>
      <w:keepNext/>
      <w:numPr>
        <w:ilvl w:val="3"/>
        <w:numId w:val="49"/>
      </w:numPr>
      <w:spacing w:before="240" w:after="60"/>
      <w:outlineLvl w:val="3"/>
    </w:pPr>
    <w:rPr>
      <w:rFonts w:ascii="Tms Rmn" w:hAnsi="Tms Rmn"/>
      <w:b/>
      <w:i/>
      <w:szCs w:val="20"/>
    </w:rPr>
  </w:style>
  <w:style w:type="paragraph" w:styleId="Heading5">
    <w:name w:val="heading 5"/>
    <w:basedOn w:val="Normal"/>
    <w:next w:val="Normal"/>
    <w:link w:val="Heading5Char"/>
    <w:qFormat/>
    <w:rsid w:val="00A050D1"/>
    <w:pPr>
      <w:numPr>
        <w:ilvl w:val="4"/>
        <w:numId w:val="49"/>
      </w:numPr>
      <w:spacing w:before="240" w:after="60"/>
      <w:outlineLvl w:val="4"/>
    </w:pPr>
    <w:rPr>
      <w:rFonts w:ascii="Arial" w:hAnsi="Arial"/>
      <w:sz w:val="22"/>
      <w:szCs w:val="20"/>
    </w:rPr>
  </w:style>
  <w:style w:type="paragraph" w:styleId="Heading6">
    <w:name w:val="heading 6"/>
    <w:basedOn w:val="Normal"/>
    <w:next w:val="Normal"/>
    <w:link w:val="Heading6Char"/>
    <w:qFormat/>
    <w:rsid w:val="00A050D1"/>
    <w:pPr>
      <w:numPr>
        <w:ilvl w:val="5"/>
        <w:numId w:val="49"/>
      </w:numPr>
      <w:spacing w:before="240" w:after="60"/>
      <w:outlineLvl w:val="5"/>
    </w:pPr>
    <w:rPr>
      <w:rFonts w:ascii="Arial" w:hAnsi="Arial"/>
      <w:i/>
      <w:sz w:val="22"/>
      <w:szCs w:val="20"/>
    </w:rPr>
  </w:style>
  <w:style w:type="paragraph" w:styleId="Heading7">
    <w:name w:val="heading 7"/>
    <w:basedOn w:val="Normal"/>
    <w:next w:val="Normal"/>
    <w:link w:val="Heading7Char"/>
    <w:qFormat/>
    <w:rsid w:val="00A050D1"/>
    <w:pPr>
      <w:numPr>
        <w:ilvl w:val="6"/>
        <w:numId w:val="49"/>
      </w:numPr>
      <w:spacing w:before="240" w:after="60"/>
      <w:outlineLvl w:val="6"/>
    </w:pPr>
    <w:rPr>
      <w:rFonts w:ascii="Arial" w:hAnsi="Arial"/>
      <w:sz w:val="20"/>
      <w:szCs w:val="20"/>
    </w:rPr>
  </w:style>
  <w:style w:type="paragraph" w:styleId="Heading8">
    <w:name w:val="heading 8"/>
    <w:basedOn w:val="Normal"/>
    <w:next w:val="Normal"/>
    <w:link w:val="Heading8Char"/>
    <w:qFormat/>
    <w:rsid w:val="00A050D1"/>
    <w:pPr>
      <w:numPr>
        <w:ilvl w:val="7"/>
        <w:numId w:val="49"/>
      </w:numPr>
      <w:spacing w:before="240" w:after="60"/>
      <w:outlineLvl w:val="7"/>
    </w:pPr>
    <w:rPr>
      <w:rFonts w:ascii="Arial" w:hAnsi="Arial"/>
      <w:i/>
      <w:sz w:val="20"/>
      <w:szCs w:val="20"/>
    </w:rPr>
  </w:style>
  <w:style w:type="paragraph" w:styleId="Heading9">
    <w:name w:val="heading 9"/>
    <w:basedOn w:val="Normal"/>
    <w:next w:val="Normal"/>
    <w:link w:val="Heading9Char"/>
    <w:qFormat/>
    <w:rsid w:val="00A050D1"/>
    <w:pPr>
      <w:numPr>
        <w:ilvl w:val="8"/>
        <w:numId w:val="49"/>
      </w:numPr>
      <w:spacing w:before="240" w:after="6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1C01"/>
    <w:pPr>
      <w:tabs>
        <w:tab w:val="center" w:pos="4680"/>
        <w:tab w:val="right" w:pos="9360"/>
      </w:tabs>
    </w:pPr>
  </w:style>
  <w:style w:type="character" w:customStyle="1" w:styleId="HeaderChar">
    <w:name w:val="Header Char"/>
    <w:basedOn w:val="DefaultParagraphFont"/>
    <w:link w:val="Header"/>
    <w:rsid w:val="00E81C01"/>
    <w:rPr>
      <w:sz w:val="24"/>
      <w:szCs w:val="24"/>
    </w:rPr>
  </w:style>
  <w:style w:type="paragraph" w:styleId="Footer">
    <w:name w:val="footer"/>
    <w:basedOn w:val="Normal"/>
    <w:link w:val="FooterChar"/>
    <w:uiPriority w:val="99"/>
    <w:rsid w:val="00E81C01"/>
    <w:pPr>
      <w:tabs>
        <w:tab w:val="center" w:pos="4680"/>
        <w:tab w:val="right" w:pos="9360"/>
      </w:tabs>
    </w:pPr>
  </w:style>
  <w:style w:type="character" w:customStyle="1" w:styleId="FooterChar">
    <w:name w:val="Footer Char"/>
    <w:basedOn w:val="DefaultParagraphFont"/>
    <w:link w:val="Footer"/>
    <w:uiPriority w:val="99"/>
    <w:rsid w:val="00E81C01"/>
    <w:rPr>
      <w:sz w:val="24"/>
      <w:szCs w:val="24"/>
    </w:rPr>
  </w:style>
  <w:style w:type="table" w:styleId="TableGrid">
    <w:name w:val="Table Grid"/>
    <w:basedOn w:val="TableNormal"/>
    <w:uiPriority w:val="59"/>
    <w:rsid w:val="00E8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2562B"/>
    <w:pPr>
      <w:ind w:left="720"/>
      <w:contextualSpacing/>
    </w:pPr>
  </w:style>
  <w:style w:type="paragraph" w:styleId="BalloonText">
    <w:name w:val="Balloon Text"/>
    <w:basedOn w:val="Normal"/>
    <w:link w:val="BalloonTextChar"/>
    <w:rsid w:val="00103E12"/>
    <w:rPr>
      <w:rFonts w:ascii="Tahoma" w:hAnsi="Tahoma" w:cs="Tahoma"/>
      <w:sz w:val="16"/>
      <w:szCs w:val="16"/>
    </w:rPr>
  </w:style>
  <w:style w:type="character" w:customStyle="1" w:styleId="BalloonTextChar">
    <w:name w:val="Balloon Text Char"/>
    <w:basedOn w:val="DefaultParagraphFont"/>
    <w:link w:val="BalloonText"/>
    <w:rsid w:val="00103E12"/>
    <w:rPr>
      <w:rFonts w:ascii="Tahoma" w:hAnsi="Tahoma" w:cs="Tahoma"/>
      <w:sz w:val="16"/>
      <w:szCs w:val="16"/>
    </w:rPr>
  </w:style>
  <w:style w:type="character" w:styleId="Hyperlink">
    <w:name w:val="Hyperlink"/>
    <w:basedOn w:val="DefaultParagraphFont"/>
    <w:rsid w:val="00640E33"/>
    <w:rPr>
      <w:color w:val="0000FF" w:themeColor="hyperlink"/>
      <w:u w:val="single"/>
    </w:rPr>
  </w:style>
  <w:style w:type="character" w:styleId="FollowedHyperlink">
    <w:name w:val="FollowedHyperlink"/>
    <w:basedOn w:val="DefaultParagraphFont"/>
    <w:rsid w:val="006D0012"/>
    <w:rPr>
      <w:color w:val="800080" w:themeColor="followedHyperlink"/>
      <w:u w:val="single"/>
    </w:rPr>
  </w:style>
  <w:style w:type="paragraph" w:styleId="Revision">
    <w:name w:val="Revision"/>
    <w:hidden/>
    <w:uiPriority w:val="99"/>
    <w:semiHidden/>
    <w:rsid w:val="003D46F7"/>
    <w:rPr>
      <w:sz w:val="24"/>
      <w:szCs w:val="24"/>
    </w:rPr>
  </w:style>
  <w:style w:type="character" w:styleId="CommentReference">
    <w:name w:val="annotation reference"/>
    <w:basedOn w:val="DefaultParagraphFont"/>
    <w:semiHidden/>
    <w:unhideWhenUsed/>
    <w:rsid w:val="00C44104"/>
    <w:rPr>
      <w:sz w:val="16"/>
      <w:szCs w:val="16"/>
    </w:rPr>
  </w:style>
  <w:style w:type="paragraph" w:styleId="CommentText">
    <w:name w:val="annotation text"/>
    <w:basedOn w:val="Normal"/>
    <w:link w:val="CommentTextChar"/>
    <w:unhideWhenUsed/>
    <w:rsid w:val="00C44104"/>
    <w:rPr>
      <w:sz w:val="20"/>
      <w:szCs w:val="20"/>
    </w:rPr>
  </w:style>
  <w:style w:type="character" w:customStyle="1" w:styleId="CommentTextChar">
    <w:name w:val="Comment Text Char"/>
    <w:basedOn w:val="DefaultParagraphFont"/>
    <w:link w:val="CommentText"/>
    <w:rsid w:val="00C44104"/>
  </w:style>
  <w:style w:type="paragraph" w:styleId="CommentSubject">
    <w:name w:val="annotation subject"/>
    <w:basedOn w:val="CommentText"/>
    <w:next w:val="CommentText"/>
    <w:link w:val="CommentSubjectChar"/>
    <w:semiHidden/>
    <w:unhideWhenUsed/>
    <w:rsid w:val="00C44104"/>
    <w:rPr>
      <w:b/>
      <w:bCs/>
    </w:rPr>
  </w:style>
  <w:style w:type="character" w:customStyle="1" w:styleId="CommentSubjectChar">
    <w:name w:val="Comment Subject Char"/>
    <w:basedOn w:val="CommentTextChar"/>
    <w:link w:val="CommentSubject"/>
    <w:semiHidden/>
    <w:rsid w:val="00C44104"/>
    <w:rPr>
      <w:b/>
      <w:bCs/>
    </w:rPr>
  </w:style>
  <w:style w:type="character" w:styleId="UnresolvedMention">
    <w:name w:val="Unresolved Mention"/>
    <w:basedOn w:val="DefaultParagraphFont"/>
    <w:uiPriority w:val="99"/>
    <w:semiHidden/>
    <w:unhideWhenUsed/>
    <w:rsid w:val="00917DB8"/>
    <w:rPr>
      <w:color w:val="605E5C"/>
      <w:shd w:val="clear" w:color="auto" w:fill="E1DFDD"/>
    </w:rPr>
  </w:style>
  <w:style w:type="paragraph" w:styleId="BodyText">
    <w:name w:val="Body Text"/>
    <w:basedOn w:val="Normal"/>
    <w:link w:val="BodyTextChar"/>
    <w:rsid w:val="00F62CC8"/>
    <w:pPr>
      <w:spacing w:after="120"/>
    </w:pPr>
    <w:rPr>
      <w:rFonts w:ascii="Arial" w:hAnsi="Arial"/>
      <w:sz w:val="22"/>
      <w:szCs w:val="22"/>
    </w:rPr>
  </w:style>
  <w:style w:type="character" w:customStyle="1" w:styleId="BodyTextChar">
    <w:name w:val="Body Text Char"/>
    <w:basedOn w:val="DefaultParagraphFont"/>
    <w:link w:val="BodyText"/>
    <w:rsid w:val="00F62CC8"/>
    <w:rPr>
      <w:rFonts w:ascii="Arial" w:hAnsi="Arial"/>
      <w:sz w:val="22"/>
      <w:szCs w:val="22"/>
    </w:rPr>
  </w:style>
  <w:style w:type="character" w:styleId="PlaceholderText">
    <w:name w:val="Placeholder Text"/>
    <w:basedOn w:val="DefaultParagraphFont"/>
    <w:uiPriority w:val="99"/>
    <w:semiHidden/>
    <w:rsid w:val="000E4480"/>
    <w:rPr>
      <w:color w:val="808080"/>
    </w:rPr>
  </w:style>
  <w:style w:type="character" w:customStyle="1" w:styleId="Heading1Char">
    <w:name w:val="Heading 1 Char"/>
    <w:basedOn w:val="DefaultParagraphFont"/>
    <w:link w:val="Heading1"/>
    <w:rsid w:val="00A050D1"/>
    <w:rPr>
      <w:rFonts w:ascii="Arial" w:hAnsi="Arial"/>
      <w:b/>
      <w:kern w:val="28"/>
      <w:sz w:val="28"/>
    </w:rPr>
  </w:style>
  <w:style w:type="character" w:customStyle="1" w:styleId="Heading2Char">
    <w:name w:val="Heading 2 Char"/>
    <w:basedOn w:val="DefaultParagraphFont"/>
    <w:link w:val="Heading2"/>
    <w:rsid w:val="00A050D1"/>
    <w:rPr>
      <w:rFonts w:ascii="Arial" w:hAnsi="Arial"/>
      <w:b/>
      <w:i/>
      <w:sz w:val="24"/>
    </w:rPr>
  </w:style>
  <w:style w:type="character" w:customStyle="1" w:styleId="Heading3Char">
    <w:name w:val="Heading 3 Char"/>
    <w:basedOn w:val="DefaultParagraphFont"/>
    <w:link w:val="Heading3"/>
    <w:rsid w:val="00A050D1"/>
    <w:rPr>
      <w:rFonts w:ascii="Tms Rmn" w:hAnsi="Tms Rmn"/>
      <w:b/>
      <w:sz w:val="24"/>
    </w:rPr>
  </w:style>
  <w:style w:type="character" w:customStyle="1" w:styleId="Heading4Char">
    <w:name w:val="Heading 4 Char"/>
    <w:basedOn w:val="DefaultParagraphFont"/>
    <w:link w:val="Heading4"/>
    <w:rsid w:val="00A050D1"/>
    <w:rPr>
      <w:rFonts w:ascii="Tms Rmn" w:hAnsi="Tms Rmn"/>
      <w:b/>
      <w:i/>
      <w:sz w:val="24"/>
    </w:rPr>
  </w:style>
  <w:style w:type="character" w:customStyle="1" w:styleId="Heading5Char">
    <w:name w:val="Heading 5 Char"/>
    <w:basedOn w:val="DefaultParagraphFont"/>
    <w:link w:val="Heading5"/>
    <w:rsid w:val="00A050D1"/>
    <w:rPr>
      <w:rFonts w:ascii="Arial" w:hAnsi="Arial"/>
      <w:sz w:val="22"/>
    </w:rPr>
  </w:style>
  <w:style w:type="character" w:customStyle="1" w:styleId="Heading6Char">
    <w:name w:val="Heading 6 Char"/>
    <w:basedOn w:val="DefaultParagraphFont"/>
    <w:link w:val="Heading6"/>
    <w:rsid w:val="00A050D1"/>
    <w:rPr>
      <w:rFonts w:ascii="Arial" w:hAnsi="Arial"/>
      <w:i/>
      <w:sz w:val="22"/>
    </w:rPr>
  </w:style>
  <w:style w:type="character" w:customStyle="1" w:styleId="Heading7Char">
    <w:name w:val="Heading 7 Char"/>
    <w:basedOn w:val="DefaultParagraphFont"/>
    <w:link w:val="Heading7"/>
    <w:rsid w:val="00A050D1"/>
    <w:rPr>
      <w:rFonts w:ascii="Arial" w:hAnsi="Arial"/>
    </w:rPr>
  </w:style>
  <w:style w:type="character" w:customStyle="1" w:styleId="Heading8Char">
    <w:name w:val="Heading 8 Char"/>
    <w:basedOn w:val="DefaultParagraphFont"/>
    <w:link w:val="Heading8"/>
    <w:rsid w:val="00A050D1"/>
    <w:rPr>
      <w:rFonts w:ascii="Arial" w:hAnsi="Arial"/>
      <w:i/>
    </w:rPr>
  </w:style>
  <w:style w:type="character" w:customStyle="1" w:styleId="Heading9Char">
    <w:name w:val="Heading 9 Char"/>
    <w:basedOn w:val="DefaultParagraphFont"/>
    <w:link w:val="Heading9"/>
    <w:rsid w:val="00A050D1"/>
    <w:rPr>
      <w:rFonts w:ascii="Arial" w:hAnsi="Arial"/>
      <w:i/>
      <w:sz w:val="18"/>
    </w:rPr>
  </w:style>
  <w:style w:type="character" w:styleId="PageNumber">
    <w:name w:val="page number"/>
    <w:basedOn w:val="DefaultParagraphFont"/>
    <w:rsid w:val="00A050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ublic.powerdms.com/IDOT/documents/1945348/Standard%20Specifications%20for%20Road%20and%20Bridge%20Construction%202022" TargetMode="External"/><Relationship Id="rId18" Type="http://schemas.openxmlformats.org/officeDocument/2006/relationships/hyperlink" Target="https://public.powerdms.com/IDOT/documents/1851375/Manual%20of%20Test%20Procedures%20for%20Materials%202022" TargetMode="External"/><Relationship Id="rId3" Type="http://schemas.openxmlformats.org/officeDocument/2006/relationships/customXml" Target="../customXml/item3.xml"/><Relationship Id="rId21" Type="http://schemas.openxmlformats.org/officeDocument/2006/relationships/hyperlink" Target="https://public.powerdms.com/IDOT/documents/2882497"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public.powerdms.com/IDOT/documents/2966431" TargetMode="External"/><Relationship Id="rId2" Type="http://schemas.openxmlformats.org/officeDocument/2006/relationships/customXml" Target="../customXml/item2.xml"/><Relationship Id="rId16" Type="http://schemas.openxmlformats.org/officeDocument/2006/relationships/hyperlink" Target="https://idot.illinois.gov/content/dam/soi/en/web/idot/documents/doing-business/specialty-lists/highways/materials/materials---physical-research/concrete/concreteadmixtures.pdf" TargetMode="External"/><Relationship Id="rId20" Type="http://schemas.openxmlformats.org/officeDocument/2006/relationships/hyperlink" Target="https://public.powerdms.com/IDOT/documents/28824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dot.illinois.gov/content/dam/soi/en/web/idot/documents/doing-business/specialty-lists/highways/materials/materials---physical-research/cement/finelydividedminerals.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public.powerdms.com/IDOT/documents/1851375/Manual%20of%20Test%20Procedures%20for%20Materials%20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dot.illinois.gov/content/dam/soi/en/web/idot/documents/doing-business/specialty-lists/highways/materials/materials---physical-research/cement/qualifiedcementplants.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8b2090-521c-402d-b6e3-ea470d2ecc03">
      <Terms xmlns="http://schemas.microsoft.com/office/infopath/2007/PartnerControls"/>
    </lcf76f155ced4ddcb4097134ff3c332f>
    <_ip_UnifiedCompliancePolicyUIAction xmlns="http://schemas.microsoft.com/sharepoint/v3" xsi:nil="true"/>
    <TaxCatchAll xmlns="1b85cabd-f0c4-493c-8261-1733ee782ff8"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AF787AF6260644AF0D66592E9B166B" ma:contentTypeVersion="15" ma:contentTypeDescription="Create a new document." ma:contentTypeScope="" ma:versionID="bfed7b78d793622e22426b52750a259d">
  <xsd:schema xmlns:xsd="http://www.w3.org/2001/XMLSchema" xmlns:xs="http://www.w3.org/2001/XMLSchema" xmlns:p="http://schemas.microsoft.com/office/2006/metadata/properties" xmlns:ns1="http://schemas.microsoft.com/sharepoint/v3" xmlns:ns2="048b2090-521c-402d-b6e3-ea470d2ecc03" xmlns:ns3="1b85cabd-f0c4-493c-8261-1733ee782ff8" targetNamespace="http://schemas.microsoft.com/office/2006/metadata/properties" ma:root="true" ma:fieldsID="5002ed5b6d30c8b665c481dfcf20fba9" ns1:_="" ns2:_="" ns3:_="">
    <xsd:import namespace="http://schemas.microsoft.com/sharepoint/v3"/>
    <xsd:import namespace="048b2090-521c-402d-b6e3-ea470d2ecc03"/>
    <xsd:import namespace="1b85cabd-f0c4-493c-8261-1733ee782f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8b2090-521c-402d-b6e3-ea470d2ec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bd80cb-b55d-4a01-be99-577b45a2ddc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b85cabd-f0c4-493c-8261-1733ee782f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82a79-9b33-4ae0-8b3b-ff6366a4a959}" ma:internalName="TaxCatchAll" ma:showField="CatchAllData" ma:web="1b85cabd-f0c4-493c-8261-1733ee782ff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C87E4E-3F16-4E22-B64C-2A7BFF36FA03}">
  <ds:schemaRefs>
    <ds:schemaRef ds:uri="http://schemas.openxmlformats.org/officeDocument/2006/bibliography"/>
  </ds:schemaRefs>
</ds:datastoreItem>
</file>

<file path=customXml/itemProps2.xml><?xml version="1.0" encoding="utf-8"?>
<ds:datastoreItem xmlns:ds="http://schemas.openxmlformats.org/officeDocument/2006/customXml" ds:itemID="{2467F8AF-9434-47D5-AF00-DB9286583ACF}">
  <ds:schemaRefs>
    <ds:schemaRef ds:uri="http://schemas.microsoft.com/office/2006/metadata/properties"/>
    <ds:schemaRef ds:uri="http://schemas.microsoft.com/office/infopath/2007/PartnerControls"/>
    <ds:schemaRef ds:uri="048b2090-521c-402d-b6e3-ea470d2ecc03"/>
    <ds:schemaRef ds:uri="http://schemas.microsoft.com/sharepoint/v3"/>
    <ds:schemaRef ds:uri="1b85cabd-f0c4-493c-8261-1733ee782ff8"/>
  </ds:schemaRefs>
</ds:datastoreItem>
</file>

<file path=customXml/itemProps3.xml><?xml version="1.0" encoding="utf-8"?>
<ds:datastoreItem xmlns:ds="http://schemas.openxmlformats.org/officeDocument/2006/customXml" ds:itemID="{8514FCA8-3E72-4F2F-9209-B462210163BC}">
  <ds:schemaRefs>
    <ds:schemaRef ds:uri="http://schemas.microsoft.com/sharepoint/v3/contenttype/forms"/>
  </ds:schemaRefs>
</ds:datastoreItem>
</file>

<file path=customXml/itemProps4.xml><?xml version="1.0" encoding="utf-8"?>
<ds:datastoreItem xmlns:ds="http://schemas.openxmlformats.org/officeDocument/2006/customXml" ds:itemID="{55586233-9823-4564-A5A3-85243C0D11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8b2090-521c-402d-b6e3-ea470d2ecc03"/>
    <ds:schemaRef ds:uri="1b85cabd-f0c4-493c-8261-1733ee782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H Tobias</dc:creator>
  <cp:lastModifiedBy>Stalets, Ashleigh</cp:lastModifiedBy>
  <cp:revision>5</cp:revision>
  <cp:lastPrinted>2025-03-17T03:21:00Z</cp:lastPrinted>
  <dcterms:created xsi:type="dcterms:W3CDTF">2025-04-03T14:33:00Z</dcterms:created>
  <dcterms:modified xsi:type="dcterms:W3CDTF">2025-04-03T14:40:00Z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0x010100C1AF787AF6260644AF0D66592E9B166B</vt:lpwstr>
  </property>
  <property fmtid="{D5CDD505-2E9C-101B-9397-08002B2CF9AE}" pid="3" name="MediaServiceImageTags">
    <vt:lpwstr/>
  </property>
</Properties>
</file>