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2274C" w14:textId="77777777" w:rsidR="00171494" w:rsidRPr="00D46805" w:rsidRDefault="00171494" w:rsidP="00171494">
      <w:pPr>
        <w:rPr>
          <w:b/>
          <w:bCs/>
        </w:rPr>
      </w:pPr>
    </w:p>
    <w:p w14:paraId="304A67A5" w14:textId="77777777" w:rsidR="001F73AA" w:rsidRDefault="001F73AA" w:rsidP="001F73AA">
      <w:pPr>
        <w:rPr>
          <w:b/>
          <w:color w:val="000000"/>
        </w:rPr>
      </w:pPr>
      <w:r>
        <w:rPr>
          <w:b/>
          <w:color w:val="000000"/>
        </w:rPr>
        <w:t>(Department/City Letterhead)</w:t>
      </w:r>
    </w:p>
    <w:p w14:paraId="3176F0B2" w14:textId="77777777" w:rsidR="001F73AA" w:rsidRDefault="001F73AA" w:rsidP="001F73AA">
      <w:pPr>
        <w:rPr>
          <w:rFonts w:ascii="Arial" w:hAnsi="Arial" w:cs="Arial"/>
          <w:color w:val="000000"/>
        </w:rPr>
      </w:pPr>
    </w:p>
    <w:p w14:paraId="3AFCA8A4" w14:textId="4CAF306B" w:rsidR="001F73AA" w:rsidRDefault="001F73AA" w:rsidP="001F73AA">
      <w:pPr>
        <w:rPr>
          <w:b/>
          <w:color w:val="000000"/>
          <w:sz w:val="44"/>
          <w:szCs w:val="44"/>
        </w:rPr>
      </w:pPr>
      <w:r>
        <w:rPr>
          <w:b/>
          <w:color w:val="000000"/>
          <w:sz w:val="44"/>
          <w:szCs w:val="44"/>
        </w:rPr>
        <w:t>NEWS</w:t>
      </w:r>
      <w:r>
        <w:rPr>
          <w:b/>
          <w:color w:val="000000"/>
          <w:sz w:val="44"/>
          <w:szCs w:val="44"/>
        </w:rPr>
        <w:tab/>
      </w:r>
      <w:r>
        <w:rPr>
          <w:b/>
          <w:color w:val="000000"/>
          <w:sz w:val="44"/>
          <w:szCs w:val="44"/>
        </w:rPr>
        <w:tab/>
      </w:r>
      <w:r>
        <w:rPr>
          <w:b/>
          <w:color w:val="000000"/>
          <w:sz w:val="44"/>
          <w:szCs w:val="44"/>
        </w:rPr>
        <w:tab/>
      </w:r>
      <w:r>
        <w:rPr>
          <w:b/>
          <w:color w:val="000000"/>
          <w:sz w:val="44"/>
          <w:szCs w:val="44"/>
        </w:rPr>
        <w:tab/>
      </w:r>
      <w:r>
        <w:rPr>
          <w:b/>
          <w:color w:val="000000"/>
          <w:sz w:val="44"/>
          <w:szCs w:val="44"/>
        </w:rPr>
        <w:tab/>
      </w:r>
      <w:r>
        <w:rPr>
          <w:b/>
          <w:color w:val="000000"/>
          <w:sz w:val="44"/>
          <w:szCs w:val="44"/>
        </w:rPr>
        <w:tab/>
      </w:r>
      <w:r>
        <w:rPr>
          <w:b/>
          <w:color w:val="000000"/>
          <w:sz w:val="44"/>
          <w:szCs w:val="44"/>
        </w:rPr>
        <w:tab/>
      </w:r>
      <w:r>
        <w:rPr>
          <w:b/>
          <w:color w:val="000000"/>
          <w:sz w:val="44"/>
          <w:szCs w:val="44"/>
        </w:rPr>
        <w:tab/>
      </w:r>
      <w:r>
        <w:rPr>
          <w:b/>
          <w:color w:val="000000"/>
          <w:sz w:val="44"/>
          <w:szCs w:val="44"/>
        </w:rPr>
        <w:tab/>
      </w:r>
      <w:r w:rsidR="00C219DE">
        <w:rPr>
          <w:noProof/>
        </w:rPr>
        <w:drawing>
          <wp:inline distT="0" distB="0" distL="0" distR="0" wp14:anchorId="637F7773" wp14:editId="2C1664B3">
            <wp:extent cx="1234440" cy="2057400"/>
            <wp:effectExtent l="0" t="0" r="3810" b="0"/>
            <wp:docPr id="1833458915" name="Picture 0" descr="DrvSober-CIOT c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DrvSober-CIOT combo.jpg"/>
                    <pic:cNvPicPr/>
                  </pic:nvPicPr>
                  <pic:blipFill>
                    <a:blip r:embed="rId5" cstate="print"/>
                    <a:stretch>
                      <a:fillRect/>
                    </a:stretch>
                  </pic:blipFill>
                  <pic:spPr>
                    <a:xfrm>
                      <a:off x="0" y="0"/>
                      <a:ext cx="1234440" cy="2057400"/>
                    </a:xfrm>
                    <a:prstGeom prst="rect">
                      <a:avLst/>
                    </a:prstGeom>
                  </pic:spPr>
                </pic:pic>
              </a:graphicData>
            </a:graphic>
          </wp:inline>
        </w:drawing>
      </w:r>
      <w:r>
        <w:rPr>
          <w:b/>
          <w:color w:val="000000"/>
          <w:sz w:val="44"/>
          <w:szCs w:val="44"/>
        </w:rPr>
        <w:tab/>
      </w:r>
    </w:p>
    <w:p w14:paraId="09DE7C77" w14:textId="77777777" w:rsidR="001F73AA" w:rsidRDefault="001F73AA" w:rsidP="001F73AA">
      <w:pPr>
        <w:rPr>
          <w:b/>
          <w:color w:val="000000"/>
          <w:sz w:val="28"/>
          <w:szCs w:val="28"/>
          <w:u w:val="single"/>
        </w:rPr>
      </w:pPr>
      <w:r>
        <w:rPr>
          <w:b/>
          <w:color w:val="000000"/>
          <w:sz w:val="28"/>
          <w:szCs w:val="28"/>
          <w:u w:val="single"/>
        </w:rPr>
        <w:t>FOR IMMEDIATE RELEASE</w:t>
      </w:r>
    </w:p>
    <w:p w14:paraId="37598F63" w14:textId="77777777" w:rsidR="001F73AA" w:rsidRDefault="001F73AA" w:rsidP="001F73AA">
      <w:pPr>
        <w:rPr>
          <w:b/>
          <w:i/>
          <w:color w:val="000000"/>
        </w:rPr>
      </w:pPr>
      <w:r>
        <w:rPr>
          <w:b/>
          <w:i/>
          <w:color w:val="000000"/>
        </w:rPr>
        <w:t>Date</w:t>
      </w:r>
    </w:p>
    <w:p w14:paraId="01DE9E9D" w14:textId="77777777" w:rsidR="001F73AA" w:rsidRDefault="001F73AA" w:rsidP="001F73AA">
      <w:pPr>
        <w:rPr>
          <w:b/>
          <w:color w:val="000000"/>
          <w:sz w:val="28"/>
          <w:szCs w:val="28"/>
        </w:rPr>
      </w:pPr>
    </w:p>
    <w:p w14:paraId="547791C0" w14:textId="77777777" w:rsidR="001F73AA" w:rsidRDefault="001F73AA" w:rsidP="001F73AA">
      <w:pPr>
        <w:ind w:left="4320" w:firstLine="720"/>
        <w:rPr>
          <w:b/>
          <w:color w:val="000000"/>
          <w:sz w:val="28"/>
          <w:szCs w:val="28"/>
        </w:rPr>
      </w:pPr>
      <w:r>
        <w:rPr>
          <w:b/>
          <w:color w:val="000000"/>
          <w:sz w:val="28"/>
          <w:szCs w:val="28"/>
        </w:rPr>
        <w:t>For Information, Contact:</w:t>
      </w:r>
    </w:p>
    <w:p w14:paraId="0A1F4CBF" w14:textId="77777777" w:rsidR="001F73AA" w:rsidRDefault="001F73AA" w:rsidP="001F73AA">
      <w:pPr>
        <w:ind w:left="4320" w:firstLine="720"/>
        <w:rPr>
          <w:b/>
          <w:i/>
          <w:color w:val="000000"/>
        </w:rPr>
      </w:pPr>
      <w:r>
        <w:rPr>
          <w:b/>
          <w:i/>
          <w:color w:val="000000"/>
        </w:rPr>
        <w:t>Name</w:t>
      </w:r>
    </w:p>
    <w:p w14:paraId="6DCFE545" w14:textId="77777777" w:rsidR="001F73AA" w:rsidRDefault="001F73AA" w:rsidP="001F73AA">
      <w:pPr>
        <w:ind w:left="4320" w:firstLine="720"/>
        <w:rPr>
          <w:b/>
          <w:i/>
          <w:color w:val="000000"/>
        </w:rPr>
      </w:pPr>
      <w:r>
        <w:rPr>
          <w:b/>
          <w:i/>
          <w:color w:val="000000"/>
        </w:rPr>
        <w:t>Phone Number</w:t>
      </w:r>
    </w:p>
    <w:p w14:paraId="5B9B7682" w14:textId="77777777" w:rsidR="001F73AA" w:rsidRDefault="001F73AA" w:rsidP="001F73AA">
      <w:pPr>
        <w:ind w:left="4320" w:firstLine="720"/>
        <w:rPr>
          <w:b/>
          <w:i/>
          <w:color w:val="000000"/>
        </w:rPr>
      </w:pPr>
      <w:r>
        <w:rPr>
          <w:b/>
          <w:i/>
          <w:color w:val="000000"/>
        </w:rPr>
        <w:t>Email</w:t>
      </w:r>
    </w:p>
    <w:p w14:paraId="761E4F89" w14:textId="77777777" w:rsidR="001F73AA" w:rsidRDefault="001F73AA" w:rsidP="001F73AA">
      <w:pPr>
        <w:ind w:left="4320" w:firstLine="720"/>
        <w:rPr>
          <w:b/>
          <w:i/>
          <w:color w:val="000000"/>
        </w:rPr>
      </w:pPr>
    </w:p>
    <w:p w14:paraId="72246D15" w14:textId="77777777" w:rsidR="00171494" w:rsidRPr="00D46805" w:rsidRDefault="00171494" w:rsidP="00171494">
      <w:pPr>
        <w:jc w:val="center"/>
        <w:rPr>
          <w:b/>
        </w:rPr>
      </w:pPr>
    </w:p>
    <w:p w14:paraId="7A79B0F7" w14:textId="77777777" w:rsidR="00171494" w:rsidRPr="00D46805" w:rsidRDefault="00171494" w:rsidP="00171494">
      <w:pPr>
        <w:jc w:val="center"/>
        <w:rPr>
          <w:b/>
        </w:rPr>
      </w:pPr>
    </w:p>
    <w:p w14:paraId="2986FB21" w14:textId="4CDF426A" w:rsidR="00171494" w:rsidRPr="00AE59BB" w:rsidRDefault="00171494" w:rsidP="1BC25D75">
      <w:pPr>
        <w:jc w:val="center"/>
        <w:rPr>
          <w:b/>
          <w:bCs/>
          <w:sz w:val="36"/>
          <w:szCs w:val="36"/>
        </w:rPr>
      </w:pPr>
      <w:r w:rsidRPr="00AE59BB">
        <w:rPr>
          <w:b/>
          <w:bCs/>
          <w:sz w:val="36"/>
          <w:szCs w:val="36"/>
        </w:rPr>
        <w:t>[</w:t>
      </w:r>
      <w:r w:rsidR="001F73AA" w:rsidRPr="00AE59BB">
        <w:rPr>
          <w:b/>
          <w:bCs/>
          <w:i/>
          <w:iCs/>
          <w:sz w:val="36"/>
          <w:szCs w:val="36"/>
        </w:rPr>
        <w:t>Your Department’s Name</w:t>
      </w:r>
      <w:r w:rsidRPr="00AE59BB">
        <w:rPr>
          <w:b/>
          <w:bCs/>
          <w:sz w:val="36"/>
          <w:szCs w:val="36"/>
        </w:rPr>
        <w:t xml:space="preserve">] </w:t>
      </w:r>
      <w:r w:rsidR="234942F8" w:rsidRPr="00AE59BB">
        <w:rPr>
          <w:b/>
          <w:bCs/>
          <w:sz w:val="36"/>
          <w:szCs w:val="36"/>
        </w:rPr>
        <w:t>r</w:t>
      </w:r>
      <w:r w:rsidRPr="00AE59BB">
        <w:rPr>
          <w:b/>
          <w:bCs/>
          <w:sz w:val="36"/>
          <w:szCs w:val="36"/>
        </w:rPr>
        <w:t xml:space="preserve">eleases Thanksgiving </w:t>
      </w:r>
      <w:r w:rsidR="0A4E139C" w:rsidRPr="00AE59BB">
        <w:rPr>
          <w:b/>
          <w:bCs/>
          <w:sz w:val="36"/>
          <w:szCs w:val="36"/>
        </w:rPr>
        <w:t>e</w:t>
      </w:r>
      <w:r w:rsidRPr="00AE59BB">
        <w:rPr>
          <w:b/>
          <w:bCs/>
          <w:sz w:val="36"/>
          <w:szCs w:val="36"/>
        </w:rPr>
        <w:t xml:space="preserve">nforcement </w:t>
      </w:r>
      <w:r w:rsidR="7A709763" w:rsidRPr="00AE59BB">
        <w:rPr>
          <w:b/>
          <w:bCs/>
          <w:sz w:val="36"/>
          <w:szCs w:val="36"/>
        </w:rPr>
        <w:t>n</w:t>
      </w:r>
      <w:r w:rsidRPr="00AE59BB">
        <w:rPr>
          <w:b/>
          <w:bCs/>
          <w:sz w:val="36"/>
          <w:szCs w:val="36"/>
        </w:rPr>
        <w:t>umbers</w:t>
      </w:r>
    </w:p>
    <w:p w14:paraId="3A5CDD28" w14:textId="77777777" w:rsidR="00171494" w:rsidRPr="005D19AF" w:rsidRDefault="00171494" w:rsidP="00171494">
      <w:pPr>
        <w:jc w:val="center"/>
        <w:rPr>
          <w:b/>
        </w:rPr>
      </w:pPr>
    </w:p>
    <w:p w14:paraId="17C18C24" w14:textId="79729D30" w:rsidR="00153EF5" w:rsidRPr="005D19AF" w:rsidRDefault="00153EF5" w:rsidP="00153EF5">
      <w:pPr>
        <w:spacing w:after="200" w:line="276" w:lineRule="auto"/>
        <w:rPr>
          <w:rFonts w:eastAsia="MS Mincho"/>
        </w:rPr>
      </w:pPr>
      <w:r w:rsidRPr="005D19AF">
        <w:rPr>
          <w:rFonts w:eastAsia="MS Mincho"/>
        </w:rPr>
        <w:t>[City or County], IL — From Nov</w:t>
      </w:r>
      <w:r w:rsidR="005D19AF">
        <w:rPr>
          <w:rFonts w:eastAsia="MS Mincho"/>
        </w:rPr>
        <w:t>.</w:t>
      </w:r>
      <w:r w:rsidRPr="005D19AF">
        <w:rPr>
          <w:rFonts w:eastAsia="MS Mincho"/>
        </w:rPr>
        <w:t xml:space="preserve"> 21 to Dec</w:t>
      </w:r>
      <w:r w:rsidR="005D19AF">
        <w:rPr>
          <w:rFonts w:eastAsia="MS Mincho"/>
        </w:rPr>
        <w:t>.</w:t>
      </w:r>
      <w:r w:rsidRPr="005D19AF">
        <w:rPr>
          <w:rFonts w:eastAsia="MS Mincho"/>
        </w:rPr>
        <w:t xml:space="preserve"> 2, [Your Department’s Name] participated in the statewide “Click It or Ticket” and “Drive Sober or Get Pulled Over” mobilization to reduce crashes and save lives. Enforcement focused on seat‑belt use, speeding, distraction, and alcohol‑ and drug‑impaired driving, including cannabis.</w:t>
      </w:r>
    </w:p>
    <w:p w14:paraId="772A015D" w14:textId="77777777" w:rsidR="00153EF5" w:rsidRPr="005D19AF" w:rsidRDefault="00153EF5" w:rsidP="00153EF5">
      <w:pPr>
        <w:spacing w:after="200" w:line="276" w:lineRule="auto"/>
        <w:rPr>
          <w:rFonts w:eastAsia="MS Mincho"/>
        </w:rPr>
      </w:pPr>
      <w:r w:rsidRPr="005D19AF">
        <w:rPr>
          <w:rFonts w:eastAsia="MS Mincho"/>
        </w:rPr>
        <w:t>During the campaign, [Your Department’s Name] reported:</w:t>
      </w:r>
    </w:p>
    <w:p w14:paraId="21834725" w14:textId="77777777" w:rsidR="00153EF5" w:rsidRPr="005D19AF" w:rsidRDefault="00153EF5" w:rsidP="00153EF5">
      <w:pPr>
        <w:tabs>
          <w:tab w:val="num" w:pos="360"/>
        </w:tabs>
        <w:spacing w:after="200" w:line="276" w:lineRule="auto"/>
        <w:ind w:left="360" w:hanging="360"/>
        <w:contextualSpacing/>
        <w:rPr>
          <w:rFonts w:eastAsia="MS Mincho"/>
        </w:rPr>
      </w:pPr>
      <w:r w:rsidRPr="005D19AF">
        <w:rPr>
          <w:rFonts w:eastAsia="MS Mincho"/>
        </w:rPr>
        <w:t>(insert number) speeding citations</w:t>
      </w:r>
    </w:p>
    <w:p w14:paraId="444D21BF" w14:textId="77777777" w:rsidR="00153EF5" w:rsidRPr="005D19AF" w:rsidRDefault="00153EF5" w:rsidP="00153EF5">
      <w:pPr>
        <w:tabs>
          <w:tab w:val="num" w:pos="360"/>
        </w:tabs>
        <w:spacing w:after="200" w:line="276" w:lineRule="auto"/>
        <w:ind w:left="360" w:hanging="360"/>
        <w:contextualSpacing/>
        <w:rPr>
          <w:rFonts w:eastAsia="MS Mincho"/>
        </w:rPr>
      </w:pPr>
      <w:r w:rsidRPr="005D19AF">
        <w:rPr>
          <w:rFonts w:eastAsia="MS Mincho"/>
        </w:rPr>
        <w:t>(insert number) occupant restraint citations</w:t>
      </w:r>
    </w:p>
    <w:p w14:paraId="5E1464EA" w14:textId="77777777" w:rsidR="00153EF5" w:rsidRPr="005D19AF" w:rsidRDefault="00153EF5" w:rsidP="00153EF5">
      <w:pPr>
        <w:tabs>
          <w:tab w:val="num" w:pos="360"/>
        </w:tabs>
        <w:spacing w:after="200" w:line="276" w:lineRule="auto"/>
        <w:ind w:left="360" w:hanging="360"/>
        <w:contextualSpacing/>
        <w:rPr>
          <w:rFonts w:eastAsia="MS Mincho"/>
        </w:rPr>
      </w:pPr>
      <w:r w:rsidRPr="005D19AF">
        <w:rPr>
          <w:rFonts w:eastAsia="MS Mincho"/>
        </w:rPr>
        <w:t>(insert number) electronic device use citations</w:t>
      </w:r>
    </w:p>
    <w:p w14:paraId="4F705E9E" w14:textId="77777777" w:rsidR="00153EF5" w:rsidRPr="005D19AF" w:rsidRDefault="00153EF5" w:rsidP="00153EF5">
      <w:pPr>
        <w:tabs>
          <w:tab w:val="num" w:pos="360"/>
        </w:tabs>
        <w:spacing w:after="200" w:line="276" w:lineRule="auto"/>
        <w:ind w:left="360" w:hanging="360"/>
        <w:contextualSpacing/>
        <w:rPr>
          <w:rFonts w:eastAsia="MS Mincho"/>
        </w:rPr>
      </w:pPr>
      <w:r w:rsidRPr="005D19AF">
        <w:rPr>
          <w:rFonts w:eastAsia="MS Mincho"/>
        </w:rPr>
        <w:t>(insert number) DUI (alcohol and/or drugs) arrests</w:t>
      </w:r>
    </w:p>
    <w:p w14:paraId="24EAA5AC" w14:textId="77777777" w:rsidR="00153EF5" w:rsidRPr="005D19AF" w:rsidRDefault="00153EF5" w:rsidP="00153EF5">
      <w:pPr>
        <w:tabs>
          <w:tab w:val="num" w:pos="360"/>
        </w:tabs>
        <w:spacing w:after="200" w:line="276" w:lineRule="auto"/>
        <w:ind w:left="360" w:hanging="360"/>
        <w:contextualSpacing/>
        <w:rPr>
          <w:rFonts w:eastAsia="MS Mincho"/>
        </w:rPr>
      </w:pPr>
      <w:r w:rsidRPr="005D19AF">
        <w:rPr>
          <w:rFonts w:eastAsia="MS Mincho"/>
        </w:rPr>
        <w:t>(insert number) other traffic citations</w:t>
      </w:r>
    </w:p>
    <w:p w14:paraId="58E27BE5" w14:textId="77777777" w:rsidR="00153EF5" w:rsidRPr="005D19AF" w:rsidRDefault="00153EF5" w:rsidP="00153EF5">
      <w:pPr>
        <w:tabs>
          <w:tab w:val="num" w:pos="360"/>
        </w:tabs>
        <w:spacing w:after="200" w:line="276" w:lineRule="auto"/>
        <w:ind w:left="360" w:hanging="360"/>
        <w:contextualSpacing/>
        <w:rPr>
          <w:rFonts w:eastAsia="MS Mincho"/>
        </w:rPr>
      </w:pPr>
      <w:r w:rsidRPr="005D19AF">
        <w:rPr>
          <w:rFonts w:eastAsia="MS Mincho"/>
        </w:rPr>
        <w:t>(insert number) traffic arrests</w:t>
      </w:r>
    </w:p>
    <w:p w14:paraId="03B7D3D1" w14:textId="77777777" w:rsidR="00153EF5" w:rsidRDefault="00153EF5" w:rsidP="00153EF5">
      <w:pPr>
        <w:tabs>
          <w:tab w:val="num" w:pos="360"/>
        </w:tabs>
        <w:spacing w:after="200" w:line="276" w:lineRule="auto"/>
        <w:ind w:left="360" w:hanging="360"/>
        <w:contextualSpacing/>
        <w:rPr>
          <w:rFonts w:eastAsia="MS Mincho"/>
        </w:rPr>
      </w:pPr>
      <w:r w:rsidRPr="005D19AF">
        <w:rPr>
          <w:rFonts w:eastAsia="MS Mincho"/>
        </w:rPr>
        <w:t>(insert number) criminal arrests</w:t>
      </w:r>
    </w:p>
    <w:p w14:paraId="71F1F486" w14:textId="77777777" w:rsidR="00153EF5" w:rsidRPr="005D19AF" w:rsidRDefault="00153EF5" w:rsidP="00153EF5">
      <w:pPr>
        <w:tabs>
          <w:tab w:val="num" w:pos="360"/>
        </w:tabs>
        <w:spacing w:after="200" w:line="276" w:lineRule="auto"/>
        <w:ind w:left="360" w:hanging="360"/>
        <w:contextualSpacing/>
        <w:rPr>
          <w:rFonts w:eastAsia="MS Mincho"/>
        </w:rPr>
      </w:pPr>
    </w:p>
    <w:p w14:paraId="3E45A150" w14:textId="0C3A3C3E" w:rsidR="00153EF5" w:rsidRPr="005D19AF" w:rsidRDefault="00153EF5" w:rsidP="00153EF5">
      <w:pPr>
        <w:spacing w:after="200" w:line="276" w:lineRule="auto"/>
        <w:rPr>
          <w:rFonts w:eastAsia="MS Mincho"/>
        </w:rPr>
      </w:pPr>
      <w:r w:rsidRPr="005D19AF">
        <w:rPr>
          <w:rFonts w:eastAsia="MS Mincho"/>
        </w:rPr>
        <w:t>“These results reflect our commitment to a safe community,” said [Your Spokesperson]. “Impaired is impaired</w:t>
      </w:r>
      <w:r w:rsidR="005D19AF">
        <w:rPr>
          <w:rFonts w:eastAsia="MS Mincho"/>
        </w:rPr>
        <w:t xml:space="preserve">, whether you use </w:t>
      </w:r>
      <w:r w:rsidRPr="005D19AF">
        <w:rPr>
          <w:rFonts w:eastAsia="MS Mincho"/>
        </w:rPr>
        <w:t>alcohol</w:t>
      </w:r>
      <w:r w:rsidR="005D19AF">
        <w:rPr>
          <w:rFonts w:eastAsia="MS Mincho"/>
        </w:rPr>
        <w:t xml:space="preserve">, </w:t>
      </w:r>
      <w:r w:rsidRPr="005D19AF">
        <w:rPr>
          <w:rFonts w:eastAsia="MS Mincho"/>
        </w:rPr>
        <w:t>cannabis</w:t>
      </w:r>
      <w:r w:rsidR="005D19AF">
        <w:rPr>
          <w:rFonts w:eastAsia="MS Mincho"/>
        </w:rPr>
        <w:t xml:space="preserve"> or other drugs</w:t>
      </w:r>
      <w:r w:rsidRPr="005D19AF">
        <w:rPr>
          <w:rFonts w:eastAsia="MS Mincho"/>
        </w:rPr>
        <w:t>. Combine that with not wearing a seat belt, and the consequences can be deadly. Please buckle up and plan a sober ride every time.”</w:t>
      </w:r>
    </w:p>
    <w:p w14:paraId="0DF4BCEE" w14:textId="133602FE" w:rsidR="00153EF5" w:rsidRPr="005D19AF" w:rsidRDefault="00153EF5" w:rsidP="00153EF5">
      <w:pPr>
        <w:spacing w:after="200" w:line="276" w:lineRule="auto"/>
        <w:rPr>
          <w:rFonts w:eastAsia="MS Mincho"/>
        </w:rPr>
      </w:pPr>
      <w:r w:rsidRPr="005D19AF">
        <w:rPr>
          <w:rFonts w:eastAsia="MS Mincho"/>
        </w:rPr>
        <w:lastRenderedPageBreak/>
        <w:t xml:space="preserve">This Thanksgiving enforcement effort is supported by federal traffic safety funds administered by the Illinois Department of Transportation and aligns with Illinois’ statewide </w:t>
      </w:r>
      <w:r w:rsidR="005D19AF">
        <w:rPr>
          <w:rFonts w:eastAsia="MS Mincho"/>
        </w:rPr>
        <w:t>“</w:t>
      </w:r>
      <w:r w:rsidRPr="005D19AF">
        <w:rPr>
          <w:rFonts w:eastAsia="MS Mincho"/>
        </w:rPr>
        <w:t>Drive Sober or Get Pulled Over,</w:t>
      </w:r>
      <w:r w:rsidR="005D19AF">
        <w:rPr>
          <w:rFonts w:eastAsia="MS Mincho"/>
        </w:rPr>
        <w:t>”</w:t>
      </w:r>
      <w:r w:rsidRPr="005D19AF">
        <w:rPr>
          <w:rFonts w:eastAsia="MS Mincho"/>
        </w:rPr>
        <w:t xml:space="preserve"> </w:t>
      </w:r>
      <w:r w:rsidR="005D19AF">
        <w:rPr>
          <w:rFonts w:eastAsia="MS Mincho"/>
        </w:rPr>
        <w:t>“</w:t>
      </w:r>
      <w:r w:rsidRPr="005D19AF">
        <w:rPr>
          <w:rFonts w:eastAsia="MS Mincho"/>
        </w:rPr>
        <w:t>Click It or Ticket</w:t>
      </w:r>
      <w:r w:rsidR="005D19AF">
        <w:rPr>
          <w:rFonts w:eastAsia="MS Mincho"/>
        </w:rPr>
        <w:t>”</w:t>
      </w:r>
      <w:r w:rsidRPr="005D19AF">
        <w:rPr>
          <w:rFonts w:eastAsia="MS Mincho"/>
        </w:rPr>
        <w:t xml:space="preserve"> and </w:t>
      </w:r>
      <w:r w:rsidR="005D19AF">
        <w:rPr>
          <w:rFonts w:eastAsia="MS Mincho"/>
        </w:rPr>
        <w:t>“</w:t>
      </w:r>
      <w:r w:rsidRPr="005D19AF">
        <w:rPr>
          <w:rFonts w:eastAsia="MS Mincho"/>
        </w:rPr>
        <w:t>It’s Not a Game</w:t>
      </w:r>
      <w:r w:rsidR="005D19AF">
        <w:rPr>
          <w:rFonts w:eastAsia="MS Mincho"/>
        </w:rPr>
        <w:t>”</w:t>
      </w:r>
      <w:r w:rsidRPr="005D19AF">
        <w:rPr>
          <w:rFonts w:eastAsia="MS Mincho"/>
        </w:rPr>
        <w:t xml:space="preserve"> campaigns</w:t>
      </w:r>
      <w:r w:rsidR="005D19AF">
        <w:rPr>
          <w:rFonts w:eastAsia="MS Mincho"/>
        </w:rPr>
        <w:t xml:space="preserve"> </w:t>
      </w:r>
      <w:r w:rsidRPr="005D19AF">
        <w:rPr>
          <w:rFonts w:eastAsia="MS Mincho"/>
        </w:rPr>
        <w:t>—</w:t>
      </w:r>
      <w:r w:rsidR="005D19AF">
        <w:rPr>
          <w:rFonts w:eastAsia="MS Mincho"/>
        </w:rPr>
        <w:t xml:space="preserve"> </w:t>
      </w:r>
      <w:r w:rsidRPr="005D19AF">
        <w:rPr>
          <w:rFonts w:eastAsia="MS Mincho"/>
        </w:rPr>
        <w:t>because on our roads, it’s not a game.</w:t>
      </w:r>
    </w:p>
    <w:p w14:paraId="43ECC289" w14:textId="77777777" w:rsidR="00171494" w:rsidRPr="00D46805" w:rsidRDefault="00171494" w:rsidP="00171494">
      <w:pPr>
        <w:rPr>
          <w:sz w:val="22"/>
          <w:szCs w:val="22"/>
        </w:rPr>
      </w:pPr>
    </w:p>
    <w:p w14:paraId="2932EDC3" w14:textId="6383D2D8" w:rsidR="004D2561" w:rsidRDefault="00171494" w:rsidP="0022213E">
      <w:pPr>
        <w:jc w:val="center"/>
      </w:pPr>
      <w:r w:rsidRPr="00D46805">
        <w:rPr>
          <w:sz w:val="22"/>
          <w:szCs w:val="22"/>
        </w:rPr>
        <w:t>###</w:t>
      </w:r>
    </w:p>
    <w:sectPr w:rsidR="004D2561" w:rsidSect="00E648A9">
      <w:pgSz w:w="12240" w:h="15840"/>
      <w:pgMar w:top="27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0A2AEB"/>
    <w:multiLevelType w:val="multilevel"/>
    <w:tmpl w:val="62E4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68076D"/>
    <w:multiLevelType w:val="hybridMultilevel"/>
    <w:tmpl w:val="08367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1482329">
    <w:abstractNumId w:val="1"/>
  </w:num>
  <w:num w:numId="2" w16cid:durableId="78210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94"/>
    <w:rsid w:val="00066C02"/>
    <w:rsid w:val="000C0EA9"/>
    <w:rsid w:val="00106727"/>
    <w:rsid w:val="00153EF5"/>
    <w:rsid w:val="00171494"/>
    <w:rsid w:val="001B7787"/>
    <w:rsid w:val="001F73AA"/>
    <w:rsid w:val="0022213E"/>
    <w:rsid w:val="002362CC"/>
    <w:rsid w:val="00310755"/>
    <w:rsid w:val="004948EE"/>
    <w:rsid w:val="004D2561"/>
    <w:rsid w:val="005843A3"/>
    <w:rsid w:val="005D19AF"/>
    <w:rsid w:val="005D3E33"/>
    <w:rsid w:val="00655437"/>
    <w:rsid w:val="00740547"/>
    <w:rsid w:val="007408BC"/>
    <w:rsid w:val="0079195A"/>
    <w:rsid w:val="008460B0"/>
    <w:rsid w:val="008B0061"/>
    <w:rsid w:val="00925D9F"/>
    <w:rsid w:val="00963A42"/>
    <w:rsid w:val="00AE59BB"/>
    <w:rsid w:val="00B53E0D"/>
    <w:rsid w:val="00BD798A"/>
    <w:rsid w:val="00C219DE"/>
    <w:rsid w:val="00D057A9"/>
    <w:rsid w:val="00D44543"/>
    <w:rsid w:val="00DF74ED"/>
    <w:rsid w:val="00E1477E"/>
    <w:rsid w:val="00E648A9"/>
    <w:rsid w:val="074FA758"/>
    <w:rsid w:val="0A4E139C"/>
    <w:rsid w:val="0C84BBB2"/>
    <w:rsid w:val="1BC25D75"/>
    <w:rsid w:val="234942F8"/>
    <w:rsid w:val="397DCF82"/>
    <w:rsid w:val="41C87F54"/>
    <w:rsid w:val="4B9EF96F"/>
    <w:rsid w:val="6781F9B6"/>
    <w:rsid w:val="7A709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CAB40"/>
  <w15:chartTrackingRefBased/>
  <w15:docId w15:val="{830B6F8E-C1FC-45A6-BADF-273CB6FB5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9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494"/>
    <w:pPr>
      <w:ind w:left="720"/>
      <w:contextualSpacing/>
    </w:pPr>
  </w:style>
  <w:style w:type="paragraph" w:styleId="Revision">
    <w:name w:val="Revision"/>
    <w:hidden/>
    <w:uiPriority w:val="99"/>
    <w:semiHidden/>
    <w:rsid w:val="0065543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0CCDE6-9099-4D7E-BFE2-F3E7C52E31E6}"/>
</file>

<file path=customXml/itemProps2.xml><?xml version="1.0" encoding="utf-8"?>
<ds:datastoreItem xmlns:ds="http://schemas.openxmlformats.org/officeDocument/2006/customXml" ds:itemID="{6E8CE28B-EA01-4893-B8E2-940054FEBEFA}"/>
</file>

<file path=customXml/itemProps3.xml><?xml version="1.0" encoding="utf-8"?>
<ds:datastoreItem xmlns:ds="http://schemas.openxmlformats.org/officeDocument/2006/customXml" ds:itemID="{F73871E5-2D01-4A50-93D5-79FADC88D1B6}"/>
</file>

<file path=docProps/app.xml><?xml version="1.0" encoding="utf-8"?>
<Properties xmlns="http://schemas.openxmlformats.org/officeDocument/2006/extended-properties" xmlns:vt="http://schemas.openxmlformats.org/officeDocument/2006/docPropsVTypes">
  <Template>Normal.dotm</Template>
  <TotalTime>10</TotalTime>
  <Pages>2</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Gillespie, Rochelle M.</dc:creator>
  <cp:keywords/>
  <dc:description/>
  <cp:lastModifiedBy>Alderman, Shannon</cp:lastModifiedBy>
  <cp:revision>4</cp:revision>
  <dcterms:created xsi:type="dcterms:W3CDTF">2025-10-30T14:43:00Z</dcterms:created>
  <dcterms:modified xsi:type="dcterms:W3CDTF">2025-11-05T14:51:00Z</dcterms:modified>
</cp:coreProperties>
</file>